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4F22" w14:textId="77777777" w:rsidR="00FF1CBD" w:rsidRDefault="00FF1CBD" w:rsidP="00FF1CBD">
      <w:pPr>
        <w:rPr>
          <w:sz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6CCF87" wp14:editId="70624302">
            <wp:simplePos x="0" y="0"/>
            <wp:positionH relativeFrom="column">
              <wp:posOffset>2725420</wp:posOffset>
            </wp:positionH>
            <wp:positionV relativeFrom="paragraph">
              <wp:posOffset>-17145</wp:posOffset>
            </wp:positionV>
            <wp:extent cx="670560" cy="577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AA749" w14:textId="77777777" w:rsidR="00FF1CBD" w:rsidRDefault="00FF1CBD" w:rsidP="00FF1CBD">
      <w:pPr>
        <w:jc w:val="center"/>
        <w:rPr>
          <w:sz w:val="20"/>
        </w:rPr>
      </w:pPr>
      <w:r>
        <w:tab/>
      </w:r>
    </w:p>
    <w:tbl>
      <w:tblPr>
        <w:tblStyle w:val="a4"/>
        <w:tblW w:w="100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F1CBD" w:rsidRPr="00E058A6" w14:paraId="35D47A83" w14:textId="77777777" w:rsidTr="00B304C3">
        <w:trPr>
          <w:trHeight w:val="1677"/>
        </w:trPr>
        <w:tc>
          <w:tcPr>
            <w:tcW w:w="10031" w:type="dxa"/>
          </w:tcPr>
          <w:p w14:paraId="7F7096D9" w14:textId="77777777" w:rsidR="00FF1CBD" w:rsidRPr="00E058A6" w:rsidRDefault="00FF1CBD" w:rsidP="00B304C3">
            <w:pPr>
              <w:pStyle w:val="1"/>
              <w:outlineLvl w:val="0"/>
              <w:rPr>
                <w:sz w:val="20"/>
                <w:lang w:eastAsia="en-US"/>
              </w:rPr>
            </w:pPr>
            <w:r w:rsidRPr="00E058A6">
              <w:rPr>
                <w:sz w:val="20"/>
                <w:lang w:eastAsia="en-US"/>
              </w:rPr>
              <w:t>АДМИНИСТРАЦИЯ ГОРОДСКОГО ОКРУГА С ВНУТРИГОРОДСКИМ ДЕЛЕНИЕМ</w:t>
            </w:r>
          </w:p>
          <w:p w14:paraId="1D58024A" w14:textId="77777777" w:rsidR="00FF1CBD" w:rsidRPr="00E058A6" w:rsidRDefault="00FF1CBD" w:rsidP="00B304C3">
            <w:pPr>
              <w:pStyle w:val="1"/>
              <w:outlineLvl w:val="0"/>
              <w:rPr>
                <w:sz w:val="20"/>
                <w:lang w:eastAsia="en-US"/>
              </w:rPr>
            </w:pPr>
            <w:r w:rsidRPr="00E058A6">
              <w:rPr>
                <w:sz w:val="20"/>
                <w:lang w:eastAsia="en-US"/>
              </w:rPr>
              <w:t>«ГОРОД МАХАЧКАЛА»</w:t>
            </w:r>
          </w:p>
          <w:p w14:paraId="545C834F" w14:textId="77777777" w:rsidR="00FF1CBD" w:rsidRPr="00E058A6" w:rsidRDefault="00FF1CBD" w:rsidP="00B304C3">
            <w:pPr>
              <w:pStyle w:val="1"/>
              <w:outlineLvl w:val="0"/>
              <w:rPr>
                <w:sz w:val="20"/>
                <w:lang w:eastAsia="en-US"/>
              </w:rPr>
            </w:pPr>
            <w:r w:rsidRPr="00E058A6">
              <w:rPr>
                <w:sz w:val="20"/>
                <w:lang w:eastAsia="en-US"/>
              </w:rPr>
              <w:t>МУНИЦИПАЛЬНОЕ БЮДЖЕТНОЕ ОБЩЕОБРАЗОВАТЕЛЬНОЕ УЧРЕЖДЕНИЕ</w:t>
            </w:r>
          </w:p>
          <w:p w14:paraId="7C2650E7" w14:textId="77777777" w:rsidR="00FF1CBD" w:rsidRPr="00E058A6" w:rsidRDefault="00FF1CBD" w:rsidP="00B304C3">
            <w:pPr>
              <w:pStyle w:val="1"/>
              <w:pBdr>
                <w:bottom w:val="single" w:sz="12" w:space="1" w:color="auto"/>
              </w:pBdr>
              <w:tabs>
                <w:tab w:val="center" w:pos="4819"/>
              </w:tabs>
              <w:outlineLvl w:val="0"/>
              <w:rPr>
                <w:sz w:val="20"/>
                <w:lang w:eastAsia="en-US"/>
              </w:rPr>
            </w:pPr>
            <w:r w:rsidRPr="00E058A6">
              <w:rPr>
                <w:sz w:val="20"/>
                <w:lang w:eastAsia="en-US"/>
              </w:rPr>
              <w:tab/>
              <w:t>«</w:t>
            </w:r>
            <w:r w:rsidRPr="00E058A6">
              <w:rPr>
                <w:color w:val="0C0E31"/>
                <w:sz w:val="20"/>
                <w:shd w:val="clear" w:color="auto" w:fill="FFFFFF"/>
                <w:lang w:eastAsia="en-US"/>
              </w:rPr>
              <w:t>СРЕДНЯЯ ОБЩЕОБРАЗОВАТЕЛЬНАЯ ШКОЛА № 48</w:t>
            </w:r>
            <w:r w:rsidRPr="00E058A6">
              <w:rPr>
                <w:sz w:val="20"/>
                <w:lang w:eastAsia="en-US"/>
              </w:rPr>
              <w:t>»</w:t>
            </w:r>
          </w:p>
          <w:p w14:paraId="64FA9AA3" w14:textId="77777777" w:rsidR="00FF1CBD" w:rsidRDefault="00FF1CBD" w:rsidP="00B304C3">
            <w:pPr>
              <w:jc w:val="center"/>
              <w:rPr>
                <w:b/>
                <w:sz w:val="20"/>
                <w:szCs w:val="20"/>
              </w:rPr>
            </w:pPr>
            <w:r w:rsidRPr="00E058A6">
              <w:rPr>
                <w:b/>
                <w:sz w:val="20"/>
                <w:szCs w:val="20"/>
              </w:rPr>
              <w:t xml:space="preserve">ул. </w:t>
            </w:r>
            <w:r w:rsidRPr="00E058A6">
              <w:rPr>
                <w:b/>
                <w:sz w:val="20"/>
                <w:szCs w:val="20"/>
                <w:shd w:val="clear" w:color="auto" w:fill="FFFFFF"/>
              </w:rPr>
              <w:t>Абдуллаева, 74 А</w:t>
            </w:r>
            <w:r w:rsidRPr="00E058A6">
              <w:rPr>
                <w:b/>
                <w:sz w:val="20"/>
                <w:szCs w:val="20"/>
              </w:rPr>
              <w:t>,  пос. Новый Кяхулай, г. Махачкала, Республика Дагестан, 367915</w:t>
            </w:r>
          </w:p>
          <w:p w14:paraId="7D0B4EA1" w14:textId="77777777" w:rsidR="00FF1CBD" w:rsidRPr="00E058A6" w:rsidRDefault="00FF1CBD" w:rsidP="00B304C3">
            <w:pPr>
              <w:jc w:val="center"/>
              <w:rPr>
                <w:sz w:val="20"/>
                <w:szCs w:val="20"/>
              </w:rPr>
            </w:pPr>
            <w:r w:rsidRPr="00E058A6">
              <w:rPr>
                <w:b/>
                <w:sz w:val="19"/>
                <w:szCs w:val="19"/>
                <w:lang w:val="en-US"/>
              </w:rPr>
              <w:t>e</w:t>
            </w:r>
            <w:r w:rsidRPr="00E058A6">
              <w:rPr>
                <w:b/>
                <w:sz w:val="19"/>
                <w:szCs w:val="19"/>
              </w:rPr>
              <w:t>-</w:t>
            </w:r>
            <w:r w:rsidRPr="00E058A6">
              <w:rPr>
                <w:b/>
                <w:sz w:val="19"/>
                <w:szCs w:val="19"/>
                <w:lang w:val="en-US"/>
              </w:rPr>
              <w:t>mail</w:t>
            </w:r>
            <w:r w:rsidRPr="00E058A6">
              <w:rPr>
                <w:b/>
                <w:sz w:val="20"/>
                <w:szCs w:val="20"/>
              </w:rPr>
              <w:t xml:space="preserve">: </w:t>
            </w:r>
            <w:hyperlink r:id="rId7" w:history="1">
              <w:r w:rsidRPr="00E058A6">
                <w:rPr>
                  <w:rStyle w:val="a5"/>
                  <w:b/>
                  <w:sz w:val="20"/>
                  <w:szCs w:val="20"/>
                  <w:lang w:val="en-US"/>
                </w:rPr>
                <w:t>ege</w:t>
              </w:r>
              <w:r w:rsidRPr="00E058A6">
                <w:rPr>
                  <w:rStyle w:val="a5"/>
                  <w:b/>
                  <w:sz w:val="20"/>
                  <w:szCs w:val="20"/>
                </w:rPr>
                <w:t>200648@</w:t>
              </w:r>
              <w:r w:rsidRPr="00E058A6">
                <w:rPr>
                  <w:rStyle w:val="a5"/>
                  <w:b/>
                  <w:sz w:val="20"/>
                  <w:szCs w:val="20"/>
                  <w:lang w:val="en-US"/>
                </w:rPr>
                <w:t>yandex</w:t>
              </w:r>
              <w:r w:rsidRPr="00E058A6">
                <w:rPr>
                  <w:rStyle w:val="a5"/>
                  <w:b/>
                  <w:sz w:val="20"/>
                  <w:szCs w:val="20"/>
                </w:rPr>
                <w:t>.</w:t>
              </w:r>
              <w:r w:rsidRPr="00E058A6">
                <w:rPr>
                  <w:rStyle w:val="a5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E058A6">
              <w:rPr>
                <w:sz w:val="20"/>
                <w:szCs w:val="20"/>
              </w:rPr>
              <w:t>,</w:t>
            </w:r>
            <w:r w:rsidRPr="00E058A6">
              <w:rPr>
                <w:b/>
                <w:sz w:val="20"/>
                <w:szCs w:val="20"/>
                <w:shd w:val="clear" w:color="auto" w:fill="FFFFFF"/>
              </w:rPr>
              <w:t xml:space="preserve"> ОГРН </w:t>
            </w:r>
            <w:r w:rsidRPr="00E058A6">
              <w:rPr>
                <w:b/>
                <w:sz w:val="20"/>
                <w:szCs w:val="20"/>
              </w:rPr>
              <w:t>1070561000322</w:t>
            </w:r>
            <w:r w:rsidRPr="00E058A6">
              <w:rPr>
                <w:b/>
                <w:sz w:val="20"/>
                <w:szCs w:val="20"/>
                <w:shd w:val="clear" w:color="auto" w:fill="FFFFFF"/>
              </w:rPr>
              <w:t xml:space="preserve">, ИНН </w:t>
            </w:r>
            <w:r w:rsidRPr="00E058A6">
              <w:rPr>
                <w:b/>
                <w:sz w:val="20"/>
                <w:szCs w:val="20"/>
              </w:rPr>
              <w:t>0561041796</w:t>
            </w:r>
            <w:r w:rsidRPr="00E058A6">
              <w:rPr>
                <w:b/>
                <w:sz w:val="20"/>
                <w:szCs w:val="20"/>
                <w:shd w:val="clear" w:color="auto" w:fill="FFFFFF"/>
              </w:rPr>
              <w:t xml:space="preserve">, КПП </w:t>
            </w:r>
            <w:r w:rsidRPr="00E058A6">
              <w:rPr>
                <w:b/>
                <w:sz w:val="20"/>
                <w:szCs w:val="20"/>
              </w:rPr>
              <w:t xml:space="preserve">057101001, </w:t>
            </w:r>
            <w:r w:rsidRPr="00E058A6">
              <w:rPr>
                <w:b/>
                <w:sz w:val="20"/>
                <w:szCs w:val="20"/>
                <w:shd w:val="clear" w:color="auto" w:fill="FFFFFF"/>
              </w:rPr>
              <w:t xml:space="preserve">ОКПО </w:t>
            </w:r>
            <w:r w:rsidRPr="00E058A6">
              <w:rPr>
                <w:b/>
                <w:sz w:val="20"/>
                <w:szCs w:val="20"/>
              </w:rPr>
              <w:t>49165385</w:t>
            </w:r>
          </w:p>
        </w:tc>
      </w:tr>
    </w:tbl>
    <w:p w14:paraId="0C3C5D2A" w14:textId="77777777" w:rsidR="00C93C49" w:rsidRPr="00711770" w:rsidRDefault="00C93C49" w:rsidP="007A7AE6">
      <w:pPr>
        <w:jc w:val="center"/>
        <w:rPr>
          <w:b/>
        </w:rPr>
      </w:pPr>
    </w:p>
    <w:p w14:paraId="52D6DD33" w14:textId="5191BD14" w:rsidR="002848A3" w:rsidRPr="00742262" w:rsidRDefault="002848A3" w:rsidP="002848A3">
      <w:pPr>
        <w:jc w:val="center"/>
        <w:rPr>
          <w:b/>
        </w:rPr>
      </w:pPr>
      <w:r w:rsidRPr="00742262">
        <w:rPr>
          <w:b/>
        </w:rPr>
        <w:t xml:space="preserve">Приказ  № </w:t>
      </w:r>
      <w:r w:rsidR="00B21B77">
        <w:rPr>
          <w:b/>
        </w:rPr>
        <w:t>3</w:t>
      </w:r>
      <w:r w:rsidR="00C33F1C">
        <w:rPr>
          <w:b/>
        </w:rPr>
        <w:t>5</w:t>
      </w:r>
      <w:r w:rsidR="00932606" w:rsidRPr="00742262">
        <w:rPr>
          <w:b/>
        </w:rPr>
        <w:t>(</w:t>
      </w:r>
      <w:r w:rsidR="001C0FD0">
        <w:rPr>
          <w:b/>
        </w:rPr>
        <w:t>4</w:t>
      </w:r>
      <w:r w:rsidR="00932606" w:rsidRPr="00742262">
        <w:rPr>
          <w:b/>
        </w:rPr>
        <w:t>)</w:t>
      </w:r>
      <w:r w:rsidR="000A58AB" w:rsidRPr="00742262">
        <w:rPr>
          <w:b/>
        </w:rPr>
        <w:t xml:space="preserve"> </w:t>
      </w:r>
      <w:r w:rsidRPr="00742262">
        <w:rPr>
          <w:b/>
        </w:rPr>
        <w:t>– П</w:t>
      </w:r>
    </w:p>
    <w:p w14:paraId="17F0CF8A" w14:textId="77777777" w:rsidR="002848A3" w:rsidRPr="00742262" w:rsidRDefault="002848A3" w:rsidP="002848A3">
      <w:pPr>
        <w:jc w:val="center"/>
        <w:rPr>
          <w:b/>
        </w:rPr>
      </w:pPr>
    </w:p>
    <w:p w14:paraId="0C569BBB" w14:textId="4FECA4DA" w:rsidR="002848A3" w:rsidRPr="00742262" w:rsidRDefault="002E73A2" w:rsidP="002848A3">
      <w:pPr>
        <w:jc w:val="center"/>
        <w:rPr>
          <w:b/>
        </w:rPr>
      </w:pPr>
      <w:r w:rsidRPr="00742262">
        <w:rPr>
          <w:b/>
        </w:rPr>
        <w:t xml:space="preserve">по МБОУ </w:t>
      </w:r>
      <w:r w:rsidR="00837BBA" w:rsidRPr="00742262">
        <w:rPr>
          <w:b/>
        </w:rPr>
        <w:t>«</w:t>
      </w:r>
      <w:r w:rsidRPr="00742262">
        <w:rPr>
          <w:b/>
        </w:rPr>
        <w:t>СОШ №</w:t>
      </w:r>
      <w:r w:rsidR="002848A3" w:rsidRPr="00742262">
        <w:rPr>
          <w:b/>
        </w:rPr>
        <w:t>48</w:t>
      </w:r>
      <w:r w:rsidR="00837BBA" w:rsidRPr="00742262">
        <w:rPr>
          <w:b/>
        </w:rPr>
        <w:t>»</w:t>
      </w:r>
      <w:r w:rsidR="002848A3" w:rsidRPr="00742262">
        <w:rPr>
          <w:b/>
        </w:rPr>
        <w:t xml:space="preserve">               </w:t>
      </w:r>
      <w:r w:rsidR="00E72118" w:rsidRPr="00742262">
        <w:rPr>
          <w:b/>
        </w:rPr>
        <w:t xml:space="preserve">                     </w:t>
      </w:r>
      <w:r w:rsidR="002848A3" w:rsidRPr="00742262">
        <w:rPr>
          <w:b/>
        </w:rPr>
        <w:t xml:space="preserve">                    </w:t>
      </w:r>
      <w:r w:rsidR="000A58AB" w:rsidRPr="00742262">
        <w:rPr>
          <w:b/>
        </w:rPr>
        <w:t xml:space="preserve">               </w:t>
      </w:r>
      <w:r w:rsidR="002848A3" w:rsidRPr="00742262">
        <w:rPr>
          <w:b/>
        </w:rPr>
        <w:t xml:space="preserve">       от </w:t>
      </w:r>
      <w:r w:rsidR="00C33F1C">
        <w:rPr>
          <w:b/>
        </w:rPr>
        <w:t>02</w:t>
      </w:r>
      <w:r w:rsidR="006003B9" w:rsidRPr="00742262">
        <w:rPr>
          <w:b/>
        </w:rPr>
        <w:t>.</w:t>
      </w:r>
      <w:r w:rsidR="002848A3" w:rsidRPr="00742262">
        <w:rPr>
          <w:b/>
        </w:rPr>
        <w:t>0</w:t>
      </w:r>
      <w:r w:rsidR="00C33F1C">
        <w:rPr>
          <w:b/>
        </w:rPr>
        <w:t>9</w:t>
      </w:r>
      <w:r w:rsidR="002848A3" w:rsidRPr="00742262">
        <w:rPr>
          <w:b/>
        </w:rPr>
        <w:t>.20</w:t>
      </w:r>
      <w:r w:rsidR="00E06405">
        <w:rPr>
          <w:b/>
        </w:rPr>
        <w:t>2</w:t>
      </w:r>
      <w:r w:rsidR="00C33F1C">
        <w:rPr>
          <w:b/>
        </w:rPr>
        <w:t>1</w:t>
      </w:r>
      <w:r w:rsidR="002848A3" w:rsidRPr="00742262">
        <w:rPr>
          <w:b/>
        </w:rPr>
        <w:t xml:space="preserve"> г.</w:t>
      </w:r>
    </w:p>
    <w:p w14:paraId="71A10A0E" w14:textId="77777777" w:rsidR="002848A3" w:rsidRPr="00742262" w:rsidRDefault="002848A3" w:rsidP="002848A3">
      <w:pPr>
        <w:rPr>
          <w:b/>
        </w:rPr>
      </w:pPr>
    </w:p>
    <w:p w14:paraId="4A0BB2F9" w14:textId="4DD9CD77" w:rsidR="00C15AB1" w:rsidRPr="00742262" w:rsidRDefault="00C15AB1" w:rsidP="00021488">
      <w:pPr>
        <w:jc w:val="center"/>
        <w:rPr>
          <w:b/>
        </w:rPr>
      </w:pPr>
      <w:r w:rsidRPr="00742262">
        <w:rPr>
          <w:b/>
        </w:rPr>
        <w:t>«О</w:t>
      </w:r>
      <w:r w:rsidR="001C0FD0">
        <w:rPr>
          <w:b/>
        </w:rPr>
        <w:t xml:space="preserve"> назначении ответственного лица по оказанию помощи детям-инвалидам и детям с ОВЗ в сопровождении на территории и в здании МБОУ «СОШ №48»</w:t>
      </w:r>
      <w:r w:rsidRPr="00742262">
        <w:rPr>
          <w:b/>
        </w:rPr>
        <w:t>»</w:t>
      </w:r>
    </w:p>
    <w:p w14:paraId="3DDDC5E9" w14:textId="77777777" w:rsidR="00C15AB1" w:rsidRPr="00742262" w:rsidRDefault="00C15AB1" w:rsidP="00021488">
      <w:pPr>
        <w:tabs>
          <w:tab w:val="left" w:pos="709"/>
        </w:tabs>
        <w:jc w:val="both"/>
        <w:rPr>
          <w:b/>
        </w:rPr>
      </w:pPr>
      <w:r w:rsidRPr="00742262">
        <w:rPr>
          <w:b/>
        </w:rPr>
        <w:t xml:space="preserve">         </w:t>
      </w:r>
    </w:p>
    <w:p w14:paraId="7FFE521C" w14:textId="1117F7BD" w:rsidR="00C15AB1" w:rsidRDefault="00C15AB1" w:rsidP="00021488">
      <w:pPr>
        <w:pStyle w:val="a8"/>
        <w:spacing w:before="0" w:beforeAutospacing="0" w:after="0" w:afterAutospacing="0"/>
      </w:pPr>
      <w:r w:rsidRPr="00742262">
        <w:t xml:space="preserve">   </w:t>
      </w:r>
      <w:r w:rsidR="00E72118" w:rsidRPr="00742262">
        <w:t xml:space="preserve"> </w:t>
      </w:r>
      <w:r w:rsidRPr="00742262">
        <w:t xml:space="preserve">      В </w:t>
      </w:r>
      <w:r w:rsidR="008A3D40" w:rsidRPr="00742262">
        <w:t>соответствии с</w:t>
      </w:r>
      <w:r w:rsidR="001C0FD0">
        <w:t xml:space="preserve"> «Порядком обеспечения условий доступности для инвалидов объектов и</w:t>
      </w:r>
      <w:r w:rsidR="001A357A">
        <w:t xml:space="preserve"> предоставляемых услуг в сфере образования, а также оказания им при этом необходимой помощи», утверждённым приказом Министерства образования и науки РФ от 09.11.2015 г. №1309, в целях обеспечения доступности для детей-инвалидов</w:t>
      </w:r>
      <w:r w:rsidR="00F76155">
        <w:t xml:space="preserve"> и детей с ОВЗ МБОУ «СОШ №48» </w:t>
      </w:r>
    </w:p>
    <w:p w14:paraId="6E3DEF53" w14:textId="77777777" w:rsidR="00F76155" w:rsidRPr="00742262" w:rsidRDefault="00F76155" w:rsidP="00021488">
      <w:pPr>
        <w:pStyle w:val="a8"/>
        <w:spacing w:before="0" w:beforeAutospacing="0" w:after="0" w:afterAutospacing="0"/>
      </w:pPr>
    </w:p>
    <w:p w14:paraId="5AA0ED89" w14:textId="77777777" w:rsidR="008A46BC" w:rsidRPr="00D730FD" w:rsidRDefault="008A46BC" w:rsidP="008A46BC">
      <w:pPr>
        <w:ind w:firstLine="567"/>
        <w:jc w:val="center"/>
        <w:rPr>
          <w:b/>
        </w:rPr>
      </w:pPr>
      <w:r w:rsidRPr="00D730FD">
        <w:rPr>
          <w:b/>
        </w:rPr>
        <w:t>ПРИКАЗЫВАЮ:</w:t>
      </w:r>
    </w:p>
    <w:p w14:paraId="6AC59A3A" w14:textId="77777777" w:rsidR="00C15AB1" w:rsidRPr="00742262" w:rsidRDefault="00C15AB1" w:rsidP="00C15AB1">
      <w:pPr>
        <w:tabs>
          <w:tab w:val="left" w:pos="709"/>
        </w:tabs>
        <w:jc w:val="both"/>
      </w:pPr>
    </w:p>
    <w:p w14:paraId="73FB99BC" w14:textId="769512D8" w:rsidR="00D83539" w:rsidRDefault="008A3D40" w:rsidP="008E01CD">
      <w:pPr>
        <w:pStyle w:val="a3"/>
        <w:numPr>
          <w:ilvl w:val="0"/>
          <w:numId w:val="20"/>
        </w:numPr>
        <w:spacing w:line="276" w:lineRule="auto"/>
        <w:ind w:left="426" w:hanging="284"/>
      </w:pPr>
      <w:r>
        <w:t xml:space="preserve">Возложить обязанности по </w:t>
      </w:r>
      <w:r w:rsidR="005C11C2">
        <w:t xml:space="preserve">организации работы по </w:t>
      </w:r>
      <w:r>
        <w:t xml:space="preserve">сопровождению и оказанию необходимой помощи </w:t>
      </w:r>
      <w:r w:rsidR="005C11C2">
        <w:t>обучающимся с ОВЗ и детям -</w:t>
      </w:r>
      <w:r>
        <w:t>инвалид</w:t>
      </w:r>
      <w:r w:rsidR="005C11C2">
        <w:t xml:space="preserve">ам, имеющим индивидуальные особенности, затрудняющие их самостоятельное передвижение по зданию </w:t>
      </w:r>
      <w:r w:rsidR="00D76BB0">
        <w:t xml:space="preserve">МБОУ «СОШ №48» </w:t>
      </w:r>
      <w:r w:rsidR="005C11C2">
        <w:t>в период образовательного процесса</w:t>
      </w:r>
      <w:r>
        <w:t xml:space="preserve"> на социального педагога Раджабову З.К.;</w:t>
      </w:r>
    </w:p>
    <w:p w14:paraId="4D967EA9" w14:textId="77777777" w:rsidR="003E0178" w:rsidRDefault="00D76BB0" w:rsidP="008E01CD">
      <w:pPr>
        <w:pStyle w:val="a3"/>
        <w:numPr>
          <w:ilvl w:val="0"/>
          <w:numId w:val="20"/>
        </w:numPr>
        <w:spacing w:line="276" w:lineRule="auto"/>
        <w:ind w:left="426" w:hanging="284"/>
      </w:pPr>
      <w:r>
        <w:t>Раджабовой З.К.</w:t>
      </w:r>
      <w:r w:rsidR="003E0178">
        <w:t>:</w:t>
      </w:r>
    </w:p>
    <w:p w14:paraId="07C1094D" w14:textId="2B9D7E8D" w:rsidR="003E0178" w:rsidRDefault="00347438" w:rsidP="003E0178">
      <w:pPr>
        <w:pStyle w:val="a3"/>
        <w:numPr>
          <w:ilvl w:val="0"/>
          <w:numId w:val="21"/>
        </w:numPr>
        <w:spacing w:line="276" w:lineRule="auto"/>
      </w:pPr>
      <w:r>
        <w:t>и</w:t>
      </w:r>
      <w:r w:rsidR="003E0178">
        <w:t xml:space="preserve">зучить </w:t>
      </w:r>
      <w:r>
        <w:t>индивидуальные программы реабилитации детей-инвалидов и рекомендации ТПМПК обучающихся с ОВЗ и определить список обучающихся, нуждающихся в сопровождении и помощи при передвижении в здании МБОУ «СОШ №48»;</w:t>
      </w:r>
    </w:p>
    <w:p w14:paraId="5000E2C0" w14:textId="19D7F45C" w:rsidR="00D76BB0" w:rsidRDefault="00D76BB0" w:rsidP="003E0178">
      <w:pPr>
        <w:pStyle w:val="a3"/>
        <w:numPr>
          <w:ilvl w:val="0"/>
          <w:numId w:val="21"/>
        </w:numPr>
        <w:spacing w:line="276" w:lineRule="auto"/>
      </w:pPr>
      <w:r>
        <w:t>привле</w:t>
      </w:r>
      <w:r w:rsidR="00347438">
        <w:t>ч</w:t>
      </w:r>
      <w:r>
        <w:t xml:space="preserve">ь, при необходимости, </w:t>
      </w:r>
      <w:r w:rsidR="008E01CD">
        <w:t xml:space="preserve">учителей физкультуры </w:t>
      </w:r>
      <w:r>
        <w:t>для сопро</w:t>
      </w:r>
      <w:r w:rsidR="008E01CD">
        <w:t xml:space="preserve">вождения </w:t>
      </w:r>
      <w:r w:rsidR="008E01CD">
        <w:t>обучающи</w:t>
      </w:r>
      <w:r w:rsidR="008E01CD">
        <w:t>х</w:t>
      </w:r>
      <w:r w:rsidR="008E01CD">
        <w:t>ся с ОВЗ и дет</w:t>
      </w:r>
      <w:r w:rsidR="008E01CD">
        <w:t>ей</w:t>
      </w:r>
      <w:r w:rsidR="008E01CD">
        <w:t xml:space="preserve"> -инвалид</w:t>
      </w:r>
      <w:r w:rsidR="008E01CD">
        <w:t>ов</w:t>
      </w:r>
      <w:r w:rsidR="008E01CD">
        <w:t>, имеющи</w:t>
      </w:r>
      <w:r w:rsidR="008E01CD">
        <w:t>х</w:t>
      </w:r>
      <w:r w:rsidR="008E01CD">
        <w:t xml:space="preserve"> индивидуальные особенности, затрудняющие их самостоятельное передвижение по зданию МБОУ «СОШ №48»</w:t>
      </w:r>
      <w:r w:rsidR="008E01CD">
        <w:t>;</w:t>
      </w:r>
    </w:p>
    <w:p w14:paraId="4E9A82DA" w14:textId="0BAAF95F" w:rsidR="004F4DCF" w:rsidRDefault="004F4DCF" w:rsidP="008E01CD">
      <w:pPr>
        <w:pStyle w:val="a3"/>
        <w:numPr>
          <w:ilvl w:val="0"/>
          <w:numId w:val="20"/>
        </w:numPr>
        <w:spacing w:line="276" w:lineRule="auto"/>
        <w:ind w:left="426" w:hanging="284"/>
      </w:pPr>
      <w:r>
        <w:t xml:space="preserve">Возложить обязанности по организации работы по сопровождению и оказанию необходимой помощи обучающимся с ОВЗ и детям -инвалидам, имеющим индивидуальные особенности, затрудняющие их самостоятельное передвижение по </w:t>
      </w:r>
      <w:r w:rsidR="00DA0267">
        <w:t>территории</w:t>
      </w:r>
      <w:r>
        <w:t xml:space="preserve"> </w:t>
      </w:r>
      <w:r w:rsidR="00D76BB0">
        <w:t>МБОУ «СОШ №48»</w:t>
      </w:r>
      <w:r w:rsidR="00D76BB0">
        <w:t xml:space="preserve"> </w:t>
      </w:r>
      <w:r>
        <w:t xml:space="preserve">в период образовательного процесса на </w:t>
      </w:r>
      <w:r w:rsidR="00DA0267">
        <w:t>заместителя директора по АХЧ Магомедалиева М.Г.</w:t>
      </w:r>
      <w:r>
        <w:t>;</w:t>
      </w:r>
    </w:p>
    <w:p w14:paraId="5AD773AE" w14:textId="3CCEAFCA" w:rsidR="008A3D40" w:rsidRDefault="00D76BB0" w:rsidP="008E01CD">
      <w:pPr>
        <w:pStyle w:val="a3"/>
        <w:numPr>
          <w:ilvl w:val="0"/>
          <w:numId w:val="20"/>
        </w:numPr>
        <w:spacing w:line="276" w:lineRule="auto"/>
        <w:ind w:left="426" w:hanging="284"/>
      </w:pPr>
      <w:r>
        <w:t xml:space="preserve">Магомедалиеву М.Г. информировать младший обслуживающий персонал, гардеробщиков, дневного охранника о назначении лиц, ответственных за сопровождение </w:t>
      </w:r>
      <w:r>
        <w:t>обучающи</w:t>
      </w:r>
      <w:r>
        <w:t>х</w:t>
      </w:r>
      <w:r>
        <w:t>ся с ОВЗ и дет</w:t>
      </w:r>
      <w:r>
        <w:t>ей</w:t>
      </w:r>
      <w:r>
        <w:t xml:space="preserve"> -инвалид</w:t>
      </w:r>
      <w:r>
        <w:t xml:space="preserve">ов в здании и на </w:t>
      </w:r>
      <w:r>
        <w:t>территории МБОУ «СОШ №48» в период образовательного процесса</w:t>
      </w:r>
      <w:r w:rsidR="008E01CD">
        <w:t>;</w:t>
      </w:r>
    </w:p>
    <w:p w14:paraId="4FAA3BF6" w14:textId="77777777" w:rsidR="00A83019" w:rsidRPr="00A83019" w:rsidRDefault="00A83019" w:rsidP="00A83019">
      <w:pPr>
        <w:pStyle w:val="a3"/>
        <w:numPr>
          <w:ilvl w:val="0"/>
          <w:numId w:val="20"/>
        </w:numPr>
        <w:spacing w:before="73" w:line="276" w:lineRule="auto"/>
        <w:ind w:left="426" w:right="661" w:hanging="284"/>
        <w:rPr>
          <w:bCs/>
        </w:rPr>
      </w:pPr>
      <w:r>
        <w:t>Всем ответственным лицам:</w:t>
      </w:r>
    </w:p>
    <w:p w14:paraId="603AADB9" w14:textId="7633779D" w:rsidR="00A83019" w:rsidRDefault="00A83019" w:rsidP="00A83019">
      <w:pPr>
        <w:pStyle w:val="a3"/>
        <w:numPr>
          <w:ilvl w:val="0"/>
          <w:numId w:val="25"/>
        </w:numPr>
        <w:spacing w:before="73" w:line="276" w:lineRule="auto"/>
        <w:rPr>
          <w:bCs/>
        </w:rPr>
      </w:pPr>
      <w:r>
        <w:t xml:space="preserve">изучить инструкцию </w:t>
      </w:r>
      <w:r w:rsidRPr="00A83019">
        <w:rPr>
          <w:bCs/>
        </w:rPr>
        <w:t>по</w:t>
      </w:r>
      <w:r w:rsidRPr="00A83019">
        <w:rPr>
          <w:bCs/>
        </w:rPr>
        <w:t xml:space="preserve"> сопровождению инвалидов и лиц с ограниченными</w:t>
      </w:r>
      <w:r w:rsidRPr="00A83019">
        <w:rPr>
          <w:bCs/>
          <w:spacing w:val="-11"/>
        </w:rPr>
        <w:t xml:space="preserve"> </w:t>
      </w:r>
      <w:r w:rsidRPr="00A83019">
        <w:rPr>
          <w:bCs/>
        </w:rPr>
        <w:t>возможностями</w:t>
      </w:r>
      <w:r w:rsidRPr="00A83019">
        <w:rPr>
          <w:bCs/>
          <w:spacing w:val="-9"/>
        </w:rPr>
        <w:t xml:space="preserve"> </w:t>
      </w:r>
      <w:r w:rsidRPr="00A83019">
        <w:rPr>
          <w:bCs/>
        </w:rPr>
        <w:t>здоровья</w:t>
      </w:r>
      <w:r w:rsidRPr="00A83019">
        <w:rPr>
          <w:bCs/>
          <w:spacing w:val="-11"/>
        </w:rPr>
        <w:t xml:space="preserve"> </w:t>
      </w:r>
      <w:r w:rsidRPr="00A83019">
        <w:rPr>
          <w:bCs/>
        </w:rPr>
        <w:t>в</w:t>
      </w:r>
      <w:r w:rsidRPr="00A83019">
        <w:rPr>
          <w:bCs/>
          <w:spacing w:val="-11"/>
        </w:rPr>
        <w:t xml:space="preserve"> </w:t>
      </w:r>
      <w:r w:rsidRPr="00A83019">
        <w:rPr>
          <w:bCs/>
        </w:rPr>
        <w:t xml:space="preserve">помещениях и на </w:t>
      </w:r>
      <w:r w:rsidRPr="00A83019">
        <w:rPr>
          <w:bCs/>
        </w:rPr>
        <w:t>территории МБОУ</w:t>
      </w:r>
      <w:r w:rsidRPr="00A83019">
        <w:rPr>
          <w:bCs/>
        </w:rPr>
        <w:t xml:space="preserve"> «СОШ №48»</w:t>
      </w:r>
      <w:r w:rsidRPr="00A83019">
        <w:rPr>
          <w:bCs/>
        </w:rPr>
        <w:t xml:space="preserve"> (Приложение №1);</w:t>
      </w:r>
    </w:p>
    <w:p w14:paraId="6BA397CE" w14:textId="1DB15DD6" w:rsidR="00A83019" w:rsidRPr="00A83019" w:rsidRDefault="00A83019" w:rsidP="00A83019">
      <w:pPr>
        <w:pStyle w:val="a3"/>
        <w:numPr>
          <w:ilvl w:val="0"/>
          <w:numId w:val="25"/>
        </w:numPr>
        <w:spacing w:before="73" w:line="276" w:lineRule="auto"/>
        <w:ind w:right="661"/>
        <w:rPr>
          <w:bCs/>
        </w:rPr>
      </w:pPr>
      <w:r>
        <w:rPr>
          <w:bCs/>
        </w:rPr>
        <w:lastRenderedPageBreak/>
        <w:t>проводить соответствующий инструктаж с работниками ОУ с регистрацией в журнале инструктажа</w:t>
      </w:r>
      <w:r w:rsidR="009E4169">
        <w:rPr>
          <w:bCs/>
        </w:rPr>
        <w:t xml:space="preserve"> (Приложение №2).</w:t>
      </w:r>
    </w:p>
    <w:p w14:paraId="5EEA6E30" w14:textId="77777777" w:rsidR="008A3D40" w:rsidRPr="00A83019" w:rsidRDefault="008A3D40" w:rsidP="00D83539">
      <w:pPr>
        <w:spacing w:line="276" w:lineRule="auto"/>
        <w:ind w:left="1276"/>
        <w:rPr>
          <w:bCs/>
        </w:rPr>
      </w:pPr>
    </w:p>
    <w:p w14:paraId="4D88680D" w14:textId="0805AA5A" w:rsidR="00021488" w:rsidRPr="00742262" w:rsidRDefault="00021488" w:rsidP="00A83019">
      <w:pPr>
        <w:pStyle w:val="a3"/>
        <w:numPr>
          <w:ilvl w:val="0"/>
          <w:numId w:val="20"/>
        </w:numPr>
        <w:spacing w:line="276" w:lineRule="auto"/>
        <w:ind w:left="426" w:hanging="284"/>
      </w:pPr>
      <w:r>
        <w:t>Анварову М.А. разместить данный приказ на официальном сайте школы.</w:t>
      </w:r>
    </w:p>
    <w:p w14:paraId="3725E7D4" w14:textId="77777777" w:rsidR="002906D2" w:rsidRPr="00742262" w:rsidRDefault="002906D2" w:rsidP="002906D2">
      <w:pPr>
        <w:ind w:left="567"/>
      </w:pPr>
    </w:p>
    <w:p w14:paraId="443B85A9" w14:textId="77777777" w:rsidR="006003B9" w:rsidRPr="00742262" w:rsidRDefault="006003B9" w:rsidP="006003B9">
      <w:pPr>
        <w:jc w:val="center"/>
      </w:pPr>
      <w:r w:rsidRPr="00742262">
        <w:t>Директор школы:                                                                     /Амирханова Р.М./</w:t>
      </w:r>
    </w:p>
    <w:p w14:paraId="5F584EF2" w14:textId="77777777" w:rsidR="006003B9" w:rsidRPr="00742262" w:rsidRDefault="00837BBA" w:rsidP="008A46BC">
      <w:pPr>
        <w:spacing w:before="100" w:beforeAutospacing="1" w:after="100" w:afterAutospacing="1"/>
      </w:pPr>
      <w:r w:rsidRPr="00742262">
        <w:t> </w:t>
      </w:r>
      <w:r w:rsidR="006003B9" w:rsidRPr="00742262">
        <w:t>С приказом ознакомлен</w:t>
      </w:r>
      <w:r w:rsidR="000A58AB" w:rsidRPr="00742262"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693"/>
      </w:tblGrid>
      <w:tr w:rsidR="000A58AB" w:rsidRPr="00313C12" w14:paraId="3932C5FE" w14:textId="77777777" w:rsidTr="00D730FD">
        <w:tc>
          <w:tcPr>
            <w:tcW w:w="4786" w:type="dxa"/>
          </w:tcPr>
          <w:p w14:paraId="59D97985" w14:textId="7AF1329E" w:rsidR="000A58AB" w:rsidRPr="00313C12" w:rsidRDefault="00354591" w:rsidP="008A46B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Раджабова З.К.</w:t>
            </w:r>
          </w:p>
        </w:tc>
        <w:tc>
          <w:tcPr>
            <w:tcW w:w="2693" w:type="dxa"/>
          </w:tcPr>
          <w:p w14:paraId="0717DAD5" w14:textId="77777777" w:rsidR="000A58AB" w:rsidRPr="00313C12" w:rsidRDefault="000A58AB" w:rsidP="008A46B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354591" w:rsidRPr="00313C12" w14:paraId="584D6917" w14:textId="77777777" w:rsidTr="00D730FD">
        <w:tc>
          <w:tcPr>
            <w:tcW w:w="4786" w:type="dxa"/>
          </w:tcPr>
          <w:p w14:paraId="3054984C" w14:textId="559B71F7" w:rsidR="00354591" w:rsidRDefault="00354591" w:rsidP="008A46BC">
            <w:pPr>
              <w:spacing w:before="100" w:beforeAutospacing="1" w:after="100" w:afterAutospacing="1"/>
            </w:pPr>
            <w:r>
              <w:t>Магомедалиев М.Г.</w:t>
            </w:r>
          </w:p>
        </w:tc>
        <w:tc>
          <w:tcPr>
            <w:tcW w:w="2693" w:type="dxa"/>
          </w:tcPr>
          <w:p w14:paraId="38636604" w14:textId="77777777" w:rsidR="00354591" w:rsidRPr="00313C12" w:rsidRDefault="00354591" w:rsidP="008A46BC">
            <w:pPr>
              <w:spacing w:before="100" w:beforeAutospacing="1" w:after="100" w:afterAutospacing="1"/>
            </w:pPr>
          </w:p>
        </w:tc>
      </w:tr>
      <w:tr w:rsidR="00021488" w:rsidRPr="00313C12" w14:paraId="6584D15E" w14:textId="77777777" w:rsidTr="00D730FD">
        <w:tc>
          <w:tcPr>
            <w:tcW w:w="4786" w:type="dxa"/>
          </w:tcPr>
          <w:p w14:paraId="63EAADEA" w14:textId="6FA9FF56" w:rsidR="00021488" w:rsidRPr="00313C12" w:rsidRDefault="00021488" w:rsidP="00313C1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3C12">
              <w:rPr>
                <w:sz w:val="24"/>
                <w:szCs w:val="24"/>
              </w:rPr>
              <w:t>Анваров М.А.</w:t>
            </w:r>
          </w:p>
        </w:tc>
        <w:tc>
          <w:tcPr>
            <w:tcW w:w="2693" w:type="dxa"/>
          </w:tcPr>
          <w:p w14:paraId="3D1EE6B0" w14:textId="77777777" w:rsidR="00021488" w:rsidRPr="00313C12" w:rsidRDefault="00021488" w:rsidP="008A46B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14:paraId="5CDD07A9" w14:textId="0C11A3AA" w:rsidR="004C66E6" w:rsidRDefault="00837BBA" w:rsidP="004C66E6">
      <w:r w:rsidRPr="00B65230">
        <w:t> </w:t>
      </w:r>
      <w:r w:rsidR="004C66E6">
        <w:t xml:space="preserve">                                                                                                                  </w:t>
      </w:r>
    </w:p>
    <w:p w14:paraId="1BC05A6C" w14:textId="3D599469" w:rsidR="00E755CF" w:rsidRDefault="00E755CF" w:rsidP="004C66E6"/>
    <w:p w14:paraId="309F5C4F" w14:textId="6CA50635" w:rsidR="00E755CF" w:rsidRDefault="00E755CF" w:rsidP="004C66E6"/>
    <w:p w14:paraId="11EC1259" w14:textId="288893CF" w:rsidR="00E755CF" w:rsidRDefault="00E755CF" w:rsidP="004C66E6"/>
    <w:p w14:paraId="1A9B3DE0" w14:textId="50A16D67" w:rsidR="00E755CF" w:rsidRDefault="00E755CF" w:rsidP="004C66E6"/>
    <w:p w14:paraId="5BEED6A4" w14:textId="74AD43B1" w:rsidR="00E755CF" w:rsidRDefault="00E755CF" w:rsidP="004C66E6"/>
    <w:p w14:paraId="360ACFA4" w14:textId="57CCA79C" w:rsidR="00E755CF" w:rsidRDefault="00E755CF" w:rsidP="004C66E6"/>
    <w:p w14:paraId="6146EE20" w14:textId="792A3563" w:rsidR="00E755CF" w:rsidRDefault="00E755CF" w:rsidP="004C66E6"/>
    <w:p w14:paraId="634F0927" w14:textId="6A1F167A" w:rsidR="00E755CF" w:rsidRDefault="00E755CF" w:rsidP="004C66E6"/>
    <w:p w14:paraId="45AE2315" w14:textId="4484B186" w:rsidR="00E755CF" w:rsidRDefault="00E755CF" w:rsidP="004C66E6"/>
    <w:p w14:paraId="319B33CD" w14:textId="2A1F1C4F" w:rsidR="00E755CF" w:rsidRDefault="00E755CF" w:rsidP="004C66E6"/>
    <w:p w14:paraId="068DDE91" w14:textId="0BA00851" w:rsidR="00E755CF" w:rsidRDefault="00E755CF" w:rsidP="004C66E6"/>
    <w:p w14:paraId="156BC247" w14:textId="6208CFC5" w:rsidR="00E755CF" w:rsidRDefault="00E755CF" w:rsidP="004C66E6"/>
    <w:p w14:paraId="07179854" w14:textId="2F3B873D" w:rsidR="00E755CF" w:rsidRDefault="00E755CF" w:rsidP="004C66E6"/>
    <w:p w14:paraId="19BFF5E5" w14:textId="744917A6" w:rsidR="00E755CF" w:rsidRDefault="00E755CF" w:rsidP="004C66E6"/>
    <w:p w14:paraId="331D23C1" w14:textId="7FF1850A" w:rsidR="00E755CF" w:rsidRDefault="00E755CF" w:rsidP="004C66E6"/>
    <w:p w14:paraId="6F89E058" w14:textId="177078CC" w:rsidR="00E755CF" w:rsidRDefault="00E755CF" w:rsidP="004C66E6"/>
    <w:p w14:paraId="50D6E215" w14:textId="5EAC0D67" w:rsidR="00E755CF" w:rsidRDefault="00E755CF" w:rsidP="004C66E6"/>
    <w:p w14:paraId="098B1717" w14:textId="38018BB2" w:rsidR="00E755CF" w:rsidRDefault="00E755CF" w:rsidP="004C66E6"/>
    <w:p w14:paraId="2E590A4D" w14:textId="28ECEF43" w:rsidR="00E755CF" w:rsidRDefault="00E755CF" w:rsidP="004C66E6"/>
    <w:p w14:paraId="24A3952A" w14:textId="329E2C19" w:rsidR="00E755CF" w:rsidRDefault="00E755CF" w:rsidP="004C66E6"/>
    <w:p w14:paraId="790E8BA0" w14:textId="3E0F8371" w:rsidR="00E755CF" w:rsidRDefault="00E755CF" w:rsidP="004C66E6"/>
    <w:p w14:paraId="74326BE0" w14:textId="4D616ACF" w:rsidR="00E755CF" w:rsidRDefault="00E755CF" w:rsidP="004C66E6"/>
    <w:p w14:paraId="2D4B598C" w14:textId="3EB71B3D" w:rsidR="00E755CF" w:rsidRDefault="00E755CF" w:rsidP="004C66E6"/>
    <w:p w14:paraId="119CC2AA" w14:textId="7511F851" w:rsidR="00E755CF" w:rsidRDefault="00E755CF" w:rsidP="004C66E6"/>
    <w:p w14:paraId="6E556CF6" w14:textId="5E42009E" w:rsidR="00E755CF" w:rsidRDefault="00E755CF" w:rsidP="004C66E6"/>
    <w:p w14:paraId="251E92EE" w14:textId="20F76CA9" w:rsidR="00E755CF" w:rsidRDefault="00E755CF" w:rsidP="004C66E6"/>
    <w:p w14:paraId="4F104BB6" w14:textId="3F35676C" w:rsidR="00E755CF" w:rsidRDefault="00E755CF" w:rsidP="004C66E6"/>
    <w:p w14:paraId="7ECD800F" w14:textId="2CB6B9E2" w:rsidR="00E755CF" w:rsidRDefault="00E755CF" w:rsidP="004C66E6"/>
    <w:p w14:paraId="7905E572" w14:textId="72403827" w:rsidR="00E755CF" w:rsidRDefault="00E755CF" w:rsidP="004C66E6"/>
    <w:p w14:paraId="24B7262F" w14:textId="21408FD9" w:rsidR="00E755CF" w:rsidRDefault="00E755CF" w:rsidP="004C66E6"/>
    <w:p w14:paraId="44DB4934" w14:textId="2B9433C6" w:rsidR="00E755CF" w:rsidRDefault="00E755CF" w:rsidP="004C66E6"/>
    <w:p w14:paraId="6F92EB46" w14:textId="7258CD0B" w:rsidR="00E755CF" w:rsidRDefault="00E755CF" w:rsidP="004C66E6"/>
    <w:p w14:paraId="53BF1F7F" w14:textId="662838C1" w:rsidR="00E755CF" w:rsidRDefault="00E755CF" w:rsidP="004C66E6"/>
    <w:p w14:paraId="30163A5A" w14:textId="5FC95A4C" w:rsidR="00E755CF" w:rsidRDefault="00E755CF" w:rsidP="004C66E6"/>
    <w:p w14:paraId="4A99FA03" w14:textId="10192E38" w:rsidR="00E755CF" w:rsidRDefault="00E755CF" w:rsidP="004C66E6"/>
    <w:p w14:paraId="310EC7C0" w14:textId="1F11ED70" w:rsidR="00E755CF" w:rsidRDefault="00E755CF" w:rsidP="004C66E6"/>
    <w:p w14:paraId="0DCEAF9E" w14:textId="4D33F047" w:rsidR="00E755CF" w:rsidRDefault="00E755CF" w:rsidP="004C66E6"/>
    <w:p w14:paraId="5C95B041" w14:textId="75978CFE" w:rsidR="00E755CF" w:rsidRDefault="00E755CF" w:rsidP="004C66E6"/>
    <w:p w14:paraId="5208F53E" w14:textId="3CB526DD" w:rsidR="00E755CF" w:rsidRDefault="00E755CF" w:rsidP="004C66E6"/>
    <w:p w14:paraId="0CA0AFE0" w14:textId="0B87D1B6" w:rsidR="00E755CF" w:rsidRDefault="00E755CF" w:rsidP="004C66E6"/>
    <w:p w14:paraId="7484E278" w14:textId="28F10E01" w:rsidR="00E755CF" w:rsidRDefault="00E755CF" w:rsidP="004C66E6"/>
    <w:p w14:paraId="42B3124E" w14:textId="6AD22149" w:rsidR="00E755CF" w:rsidRDefault="00E755CF" w:rsidP="004C66E6"/>
    <w:p w14:paraId="1A53DD64" w14:textId="1E610026" w:rsidR="00E755CF" w:rsidRDefault="00E755CF" w:rsidP="004C66E6"/>
    <w:p w14:paraId="0A4F7BD6" w14:textId="481203CA" w:rsidR="00E755CF" w:rsidRDefault="00E0190F" w:rsidP="004C66E6">
      <w:r w:rsidRPr="00E0190F">
        <w:object w:dxaOrig="4320" w:dyaOrig="4320" w14:anchorId="77797D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2.65pt;height:726.75pt" o:ole="">
            <v:imagedata r:id="rId8" o:title=""/>
          </v:shape>
          <o:OLEObject Type="Embed" ProgID="FoxitReader.Document" ShapeID="_x0000_i1027" DrawAspect="Content" ObjectID="_1712576423" r:id="rId9"/>
        </w:object>
      </w:r>
    </w:p>
    <w:p w14:paraId="61F4EBF7" w14:textId="77777777" w:rsidR="00E0190F" w:rsidRDefault="00E0190F" w:rsidP="00A83019">
      <w:pPr>
        <w:pStyle w:val="a3"/>
        <w:jc w:val="right"/>
      </w:pPr>
    </w:p>
    <w:p w14:paraId="75FB7AA0" w14:textId="77777777" w:rsidR="00E0190F" w:rsidRDefault="00E0190F" w:rsidP="00A83019">
      <w:pPr>
        <w:pStyle w:val="a3"/>
        <w:jc w:val="right"/>
      </w:pPr>
    </w:p>
    <w:p w14:paraId="4642E306" w14:textId="77777777" w:rsidR="00E0190F" w:rsidRDefault="00E0190F" w:rsidP="00A83019">
      <w:pPr>
        <w:pStyle w:val="a3"/>
        <w:jc w:val="right"/>
      </w:pPr>
    </w:p>
    <w:p w14:paraId="6536A59D" w14:textId="0DCBFD9A" w:rsidR="00A83019" w:rsidRPr="00F607CE" w:rsidRDefault="00A83019" w:rsidP="00A83019">
      <w:pPr>
        <w:pStyle w:val="a3"/>
        <w:jc w:val="right"/>
      </w:pPr>
      <w:r w:rsidRPr="00F607CE">
        <w:lastRenderedPageBreak/>
        <w:t>Приложение №</w:t>
      </w:r>
      <w:r w:rsidR="009E4169" w:rsidRPr="00F607CE">
        <w:t>1</w:t>
      </w:r>
    </w:p>
    <w:p w14:paraId="7C7C59BD" w14:textId="77777777" w:rsidR="00A83019" w:rsidRPr="00F607CE" w:rsidRDefault="00A83019" w:rsidP="00A83019">
      <w:pPr>
        <w:pStyle w:val="a3"/>
        <w:jc w:val="right"/>
      </w:pPr>
      <w:r w:rsidRPr="00F607CE">
        <w:t>к приказу по МБОУ «СОШ №48»</w:t>
      </w:r>
    </w:p>
    <w:p w14:paraId="498BA278" w14:textId="037F3BA4" w:rsidR="00A83019" w:rsidRPr="00F607CE" w:rsidRDefault="00A83019" w:rsidP="00A83019">
      <w:pPr>
        <w:pStyle w:val="a3"/>
        <w:jc w:val="right"/>
      </w:pPr>
      <w:r w:rsidRPr="00F607CE">
        <w:t xml:space="preserve">                                                             </w:t>
      </w:r>
      <w:r w:rsidRPr="00F607CE">
        <w:rPr>
          <w:bCs/>
        </w:rPr>
        <w:t>№3</w:t>
      </w:r>
      <w:r w:rsidRPr="00F607CE">
        <w:rPr>
          <w:bCs/>
        </w:rPr>
        <w:t>5</w:t>
      </w:r>
      <w:r w:rsidRPr="00F607CE">
        <w:rPr>
          <w:bCs/>
        </w:rPr>
        <w:t>(</w:t>
      </w:r>
      <w:r w:rsidRPr="00F607CE">
        <w:rPr>
          <w:bCs/>
        </w:rPr>
        <w:t>4</w:t>
      </w:r>
      <w:r w:rsidRPr="00F607CE">
        <w:rPr>
          <w:bCs/>
        </w:rPr>
        <w:t>)-П</w:t>
      </w:r>
      <w:r w:rsidRPr="00F607CE">
        <w:t xml:space="preserve"> от </w:t>
      </w:r>
      <w:r w:rsidRPr="00F607CE">
        <w:t>02</w:t>
      </w:r>
      <w:r w:rsidRPr="00F607CE">
        <w:t>.0</w:t>
      </w:r>
      <w:r w:rsidRPr="00F607CE">
        <w:t>9</w:t>
      </w:r>
      <w:r w:rsidRPr="00F607CE">
        <w:t>.2021 г.</w:t>
      </w:r>
    </w:p>
    <w:p w14:paraId="0CE4A459" w14:textId="77777777" w:rsidR="00A83019" w:rsidRPr="006B40A6" w:rsidRDefault="00A83019" w:rsidP="00A83019">
      <w:pPr>
        <w:spacing w:before="73" w:line="276" w:lineRule="auto"/>
        <w:ind w:left="649" w:right="661" w:firstLine="1"/>
        <w:jc w:val="center"/>
        <w:rPr>
          <w:b/>
          <w:sz w:val="28"/>
          <w:szCs w:val="28"/>
        </w:rPr>
      </w:pPr>
    </w:p>
    <w:p w14:paraId="66300823" w14:textId="77777777" w:rsidR="00E755CF" w:rsidRDefault="00E755CF" w:rsidP="00F607CE">
      <w:pPr>
        <w:spacing w:before="73"/>
        <w:ind w:left="649" w:right="661" w:firstLine="1"/>
        <w:jc w:val="center"/>
        <w:rPr>
          <w:b/>
        </w:rPr>
      </w:pPr>
      <w:r w:rsidRPr="00E755CF">
        <w:rPr>
          <w:b/>
        </w:rPr>
        <w:t>Инструкция по сопровождению инвалидов и лиц с ограниченными</w:t>
      </w:r>
      <w:r w:rsidRPr="00E755CF">
        <w:rPr>
          <w:b/>
          <w:spacing w:val="-11"/>
        </w:rPr>
        <w:t xml:space="preserve"> </w:t>
      </w:r>
      <w:r w:rsidRPr="00E755CF">
        <w:rPr>
          <w:b/>
        </w:rPr>
        <w:t>возможностями</w:t>
      </w:r>
      <w:r w:rsidRPr="00E755CF">
        <w:rPr>
          <w:b/>
          <w:spacing w:val="-9"/>
        </w:rPr>
        <w:t xml:space="preserve"> </w:t>
      </w:r>
      <w:r w:rsidRPr="00E755CF">
        <w:rPr>
          <w:b/>
        </w:rPr>
        <w:t>здоровья</w:t>
      </w:r>
      <w:r w:rsidRPr="00E755CF">
        <w:rPr>
          <w:b/>
          <w:spacing w:val="-11"/>
        </w:rPr>
        <w:t xml:space="preserve"> </w:t>
      </w:r>
      <w:r w:rsidRPr="00E755CF">
        <w:rPr>
          <w:b/>
        </w:rPr>
        <w:t>в</w:t>
      </w:r>
      <w:r w:rsidRPr="00E755CF">
        <w:rPr>
          <w:b/>
          <w:spacing w:val="-11"/>
        </w:rPr>
        <w:t xml:space="preserve"> </w:t>
      </w:r>
      <w:r w:rsidRPr="00E755CF">
        <w:rPr>
          <w:b/>
        </w:rPr>
        <w:t>помещениях и на территории</w:t>
      </w:r>
      <w:r>
        <w:rPr>
          <w:b/>
        </w:rPr>
        <w:t xml:space="preserve"> </w:t>
      </w:r>
    </w:p>
    <w:p w14:paraId="5BA42D8D" w14:textId="3AE45F7D" w:rsidR="00E755CF" w:rsidRPr="00E755CF" w:rsidRDefault="00E755CF" w:rsidP="00F607CE">
      <w:pPr>
        <w:spacing w:before="73"/>
        <w:ind w:left="649" w:right="661" w:firstLine="1"/>
        <w:jc w:val="center"/>
        <w:rPr>
          <w:b/>
        </w:rPr>
      </w:pPr>
      <w:r>
        <w:rPr>
          <w:b/>
        </w:rPr>
        <w:t>МБОУ «СОШ №48»</w:t>
      </w:r>
    </w:p>
    <w:p w14:paraId="44746B4A" w14:textId="77777777" w:rsidR="00E755CF" w:rsidRPr="00E755CF" w:rsidRDefault="00E755CF" w:rsidP="00F607CE">
      <w:pPr>
        <w:pStyle w:val="a9"/>
        <w:spacing w:before="3"/>
        <w:ind w:left="0"/>
        <w:jc w:val="left"/>
        <w:rPr>
          <w:b/>
          <w:sz w:val="24"/>
          <w:szCs w:val="24"/>
        </w:rPr>
      </w:pPr>
    </w:p>
    <w:p w14:paraId="4144D365" w14:textId="77777777" w:rsidR="00E755CF" w:rsidRPr="00E755CF" w:rsidRDefault="00E755CF" w:rsidP="00F607CE">
      <w:pPr>
        <w:pStyle w:val="a3"/>
        <w:widowControl w:val="0"/>
        <w:numPr>
          <w:ilvl w:val="0"/>
          <w:numId w:val="23"/>
        </w:numPr>
        <w:tabs>
          <w:tab w:val="left" w:pos="383"/>
        </w:tabs>
        <w:autoSpaceDE w:val="0"/>
        <w:autoSpaceDN w:val="0"/>
        <w:ind w:left="0" w:hanging="142"/>
        <w:contextualSpacing w:val="0"/>
        <w:jc w:val="both"/>
      </w:pPr>
      <w:r w:rsidRPr="00E755CF">
        <w:t>Общие</w:t>
      </w:r>
      <w:r w:rsidRPr="00E755CF">
        <w:rPr>
          <w:spacing w:val="-4"/>
        </w:rPr>
        <w:t xml:space="preserve"> </w:t>
      </w:r>
      <w:r w:rsidRPr="00E755CF">
        <w:rPr>
          <w:spacing w:val="-2"/>
        </w:rPr>
        <w:t>положения</w:t>
      </w:r>
    </w:p>
    <w:p w14:paraId="086E978C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656"/>
        </w:tabs>
        <w:autoSpaceDE w:val="0"/>
        <w:autoSpaceDN w:val="0"/>
        <w:spacing w:before="247"/>
        <w:ind w:left="0" w:right="105" w:hanging="142"/>
        <w:contextualSpacing w:val="0"/>
        <w:jc w:val="both"/>
      </w:pPr>
      <w:r w:rsidRPr="00E755CF">
        <w:t>Настоящая инструкция по сопровождению инвалидов и лиц с ограниченными возможностями здоровья (далее Инструкция) МБОУ «СОШ №48» разработана на основании следующих нормативно-правовых актов:</w:t>
      </w:r>
    </w:p>
    <w:p w14:paraId="15B87EC6" w14:textId="77777777" w:rsidR="00E755CF" w:rsidRPr="00E755CF" w:rsidRDefault="00E755CF" w:rsidP="00F607CE">
      <w:pPr>
        <w:pStyle w:val="a3"/>
        <w:widowControl w:val="0"/>
        <w:numPr>
          <w:ilvl w:val="0"/>
          <w:numId w:val="24"/>
        </w:numPr>
        <w:tabs>
          <w:tab w:val="left" w:pos="656"/>
        </w:tabs>
        <w:autoSpaceDE w:val="0"/>
        <w:autoSpaceDN w:val="0"/>
        <w:spacing w:before="247"/>
        <w:ind w:left="0" w:right="105" w:hanging="142"/>
        <w:contextualSpacing w:val="0"/>
        <w:jc w:val="both"/>
      </w:pPr>
      <w:r w:rsidRPr="00E755CF">
        <w:t>Федеральный закон от 29.12.2012 г. №273-ФЗ «Об образовании в Российской Федерации»;</w:t>
      </w:r>
    </w:p>
    <w:p w14:paraId="61E42C26" w14:textId="77777777" w:rsidR="00E755CF" w:rsidRPr="00E755CF" w:rsidRDefault="00E755CF" w:rsidP="00F607CE">
      <w:pPr>
        <w:pStyle w:val="a3"/>
        <w:widowControl w:val="0"/>
        <w:numPr>
          <w:ilvl w:val="0"/>
          <w:numId w:val="24"/>
        </w:numPr>
        <w:tabs>
          <w:tab w:val="left" w:pos="656"/>
        </w:tabs>
        <w:autoSpaceDE w:val="0"/>
        <w:autoSpaceDN w:val="0"/>
        <w:spacing w:before="247"/>
        <w:ind w:left="0" w:right="105" w:hanging="142"/>
        <w:contextualSpacing w:val="0"/>
        <w:jc w:val="both"/>
      </w:pPr>
      <w:r w:rsidRPr="00E755CF">
        <w:t>приказ Министерства образования и науки РФ от 09.11.2015 г.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14:paraId="097E8CD1" w14:textId="77777777" w:rsidR="00E755CF" w:rsidRPr="00E755CF" w:rsidRDefault="00E755CF" w:rsidP="00F607CE">
      <w:pPr>
        <w:pStyle w:val="a3"/>
        <w:widowControl w:val="0"/>
        <w:numPr>
          <w:ilvl w:val="0"/>
          <w:numId w:val="24"/>
        </w:numPr>
        <w:tabs>
          <w:tab w:val="left" w:pos="656"/>
        </w:tabs>
        <w:autoSpaceDE w:val="0"/>
        <w:autoSpaceDN w:val="0"/>
        <w:spacing w:before="247"/>
        <w:ind w:left="0" w:right="105" w:hanging="142"/>
        <w:contextualSpacing w:val="0"/>
        <w:jc w:val="both"/>
      </w:pPr>
      <w:r w:rsidRPr="00E755CF">
        <w:t>Федеральный закон от 24.11.1995 № 181-ФЗ «О социальной защите инвалидов в Российской Федерации»;</w:t>
      </w:r>
    </w:p>
    <w:p w14:paraId="56ECEDB0" w14:textId="77777777" w:rsidR="00E755CF" w:rsidRPr="00E755CF" w:rsidRDefault="00E755CF" w:rsidP="00F607CE">
      <w:pPr>
        <w:pStyle w:val="a3"/>
        <w:widowControl w:val="0"/>
        <w:numPr>
          <w:ilvl w:val="0"/>
          <w:numId w:val="24"/>
        </w:numPr>
        <w:tabs>
          <w:tab w:val="left" w:pos="656"/>
        </w:tabs>
        <w:autoSpaceDE w:val="0"/>
        <w:autoSpaceDN w:val="0"/>
        <w:spacing w:before="247"/>
        <w:ind w:left="0" w:right="105" w:hanging="142"/>
        <w:contextualSpacing w:val="0"/>
        <w:jc w:val="both"/>
      </w:pPr>
      <w:r w:rsidRPr="00E755CF">
        <w:t>Федеральный закон от 03.05.2012 г. №46-ФЗ «О ратификации Конвенции о правах инвалидов»;</w:t>
      </w:r>
    </w:p>
    <w:p w14:paraId="5A6768E1" w14:textId="77777777" w:rsidR="00E755CF" w:rsidRPr="00E755CF" w:rsidRDefault="00E755CF" w:rsidP="00F607CE">
      <w:pPr>
        <w:pStyle w:val="a3"/>
        <w:widowControl w:val="0"/>
        <w:numPr>
          <w:ilvl w:val="0"/>
          <w:numId w:val="24"/>
        </w:numPr>
        <w:tabs>
          <w:tab w:val="left" w:pos="656"/>
        </w:tabs>
        <w:autoSpaceDE w:val="0"/>
        <w:autoSpaceDN w:val="0"/>
        <w:spacing w:before="247"/>
        <w:ind w:left="0" w:right="105" w:hanging="142"/>
        <w:contextualSpacing w:val="0"/>
        <w:jc w:val="both"/>
      </w:pPr>
      <w:r w:rsidRPr="00E755CF">
        <w:t>Иных нормативно-правовых и локальных актов</w:t>
      </w:r>
    </w:p>
    <w:p w14:paraId="4C2F67D0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726"/>
        </w:tabs>
        <w:autoSpaceDE w:val="0"/>
        <w:autoSpaceDN w:val="0"/>
        <w:spacing w:before="201"/>
        <w:ind w:left="0" w:right="107" w:hanging="142"/>
        <w:contextualSpacing w:val="0"/>
        <w:jc w:val="both"/>
      </w:pPr>
      <w:r w:rsidRPr="00E755CF">
        <w:t>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защиты». Маломобильные граждане (МГ) — это люди испытывающие затруднения</w:t>
      </w:r>
      <w:r w:rsidRPr="00E755CF">
        <w:rPr>
          <w:spacing w:val="40"/>
        </w:rPr>
        <w:t xml:space="preserve"> </w:t>
      </w:r>
      <w:r w:rsidRPr="00E755CF">
        <w:t>при самостоятельном передвижении, получении услуги, необходимой информации или при ориентировании в пространстве (люди с временным нарушением</w:t>
      </w:r>
      <w:r w:rsidRPr="00E755CF">
        <w:rPr>
          <w:spacing w:val="-3"/>
        </w:rPr>
        <w:t xml:space="preserve"> </w:t>
      </w:r>
      <w:r w:rsidRPr="00E755CF">
        <w:t>здоровья,</w:t>
      </w:r>
      <w:r w:rsidRPr="00E755CF">
        <w:rPr>
          <w:spacing w:val="-3"/>
        </w:rPr>
        <w:t xml:space="preserve"> </w:t>
      </w:r>
      <w:r w:rsidRPr="00E755CF">
        <w:t>беременные</w:t>
      </w:r>
      <w:r w:rsidRPr="00E755CF">
        <w:rPr>
          <w:spacing w:val="-3"/>
        </w:rPr>
        <w:t xml:space="preserve"> </w:t>
      </w:r>
      <w:r w:rsidRPr="00E755CF">
        <w:t>женщины,</w:t>
      </w:r>
      <w:r w:rsidRPr="00E755CF">
        <w:rPr>
          <w:spacing w:val="-3"/>
        </w:rPr>
        <w:t xml:space="preserve"> </w:t>
      </w:r>
      <w:r w:rsidRPr="00E755CF">
        <w:t>люди</w:t>
      </w:r>
      <w:r w:rsidRPr="00E755CF">
        <w:rPr>
          <w:spacing w:val="-2"/>
        </w:rPr>
        <w:t xml:space="preserve"> </w:t>
      </w:r>
      <w:r w:rsidRPr="00E755CF">
        <w:t>старших</w:t>
      </w:r>
      <w:r w:rsidRPr="00E755CF">
        <w:rPr>
          <w:spacing w:val="-2"/>
        </w:rPr>
        <w:t xml:space="preserve"> </w:t>
      </w:r>
      <w:r w:rsidRPr="00E755CF">
        <w:t>возрастов,</w:t>
      </w:r>
      <w:r w:rsidRPr="00E755CF">
        <w:rPr>
          <w:spacing w:val="-4"/>
        </w:rPr>
        <w:t xml:space="preserve"> </w:t>
      </w:r>
      <w:r w:rsidRPr="00E755CF">
        <w:t>люди с детскими колясками и т.п.).</w:t>
      </w:r>
    </w:p>
    <w:p w14:paraId="51AE7BDD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595"/>
        </w:tabs>
        <w:autoSpaceDE w:val="0"/>
        <w:autoSpaceDN w:val="0"/>
        <w:spacing w:before="201"/>
        <w:ind w:left="0" w:hanging="142"/>
        <w:contextualSpacing w:val="0"/>
        <w:jc w:val="both"/>
      </w:pPr>
      <w:r w:rsidRPr="00E755CF">
        <w:t>Настоящая</w:t>
      </w:r>
      <w:r w:rsidRPr="00E755CF">
        <w:rPr>
          <w:spacing w:val="-7"/>
        </w:rPr>
        <w:t xml:space="preserve"> </w:t>
      </w:r>
      <w:r w:rsidRPr="00E755CF">
        <w:t>Инструкция</w:t>
      </w:r>
      <w:r w:rsidRPr="00E755CF">
        <w:rPr>
          <w:spacing w:val="-8"/>
        </w:rPr>
        <w:t xml:space="preserve"> </w:t>
      </w:r>
      <w:r w:rsidRPr="00E755CF">
        <w:t>разработана</w:t>
      </w:r>
      <w:r w:rsidRPr="00E755CF">
        <w:rPr>
          <w:spacing w:val="-6"/>
        </w:rPr>
        <w:t xml:space="preserve"> </w:t>
      </w:r>
      <w:r w:rsidRPr="00E755CF">
        <w:t>в</w:t>
      </w:r>
      <w:r w:rsidRPr="00E755CF">
        <w:rPr>
          <w:spacing w:val="-7"/>
        </w:rPr>
        <w:t xml:space="preserve"> </w:t>
      </w:r>
      <w:r w:rsidRPr="00E755CF">
        <w:rPr>
          <w:spacing w:val="-2"/>
        </w:rPr>
        <w:t>целях:</w:t>
      </w:r>
    </w:p>
    <w:p w14:paraId="2DD2BD4E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884"/>
        </w:tabs>
        <w:autoSpaceDE w:val="0"/>
        <w:autoSpaceDN w:val="0"/>
        <w:spacing w:before="247"/>
        <w:ind w:left="0" w:right="105" w:hanging="142"/>
        <w:contextualSpacing w:val="0"/>
        <w:jc w:val="both"/>
      </w:pPr>
      <w:r w:rsidRPr="00E755CF">
        <w:t>Недопустимости дискриминации в ОУ по признаку инвалидности, то есть любое различие, исключение или ограничение по причине</w:t>
      </w:r>
      <w:r w:rsidRPr="00E755CF">
        <w:rPr>
          <w:spacing w:val="40"/>
        </w:rPr>
        <w:t xml:space="preserve"> </w:t>
      </w:r>
      <w:r w:rsidRPr="00E755CF">
        <w:t>инвалидности, целью либо результатом которых является умаление или отрицание</w:t>
      </w:r>
      <w:r w:rsidRPr="00E755CF">
        <w:rPr>
          <w:spacing w:val="-4"/>
        </w:rPr>
        <w:t xml:space="preserve"> </w:t>
      </w:r>
      <w:r w:rsidRPr="00E755CF">
        <w:t>признания,</w:t>
      </w:r>
      <w:r w:rsidRPr="00E755CF">
        <w:rPr>
          <w:spacing w:val="-4"/>
        </w:rPr>
        <w:t xml:space="preserve"> </w:t>
      </w:r>
      <w:r w:rsidRPr="00E755CF">
        <w:t>реализации</w:t>
      </w:r>
      <w:r w:rsidRPr="00E755CF">
        <w:rPr>
          <w:spacing w:val="-7"/>
        </w:rPr>
        <w:t xml:space="preserve"> </w:t>
      </w:r>
      <w:r w:rsidRPr="00E755CF">
        <w:t>или</w:t>
      </w:r>
      <w:r w:rsidRPr="00E755CF">
        <w:rPr>
          <w:spacing w:val="-4"/>
        </w:rPr>
        <w:t xml:space="preserve"> </w:t>
      </w:r>
      <w:r w:rsidRPr="00E755CF">
        <w:t>осуществления</w:t>
      </w:r>
      <w:r w:rsidRPr="00E755CF">
        <w:rPr>
          <w:spacing w:val="-4"/>
        </w:rPr>
        <w:t xml:space="preserve"> </w:t>
      </w:r>
      <w:r w:rsidRPr="00E755CF">
        <w:t>наравне</w:t>
      </w:r>
      <w:r w:rsidRPr="00E755CF">
        <w:rPr>
          <w:spacing w:val="-4"/>
        </w:rPr>
        <w:t xml:space="preserve"> </w:t>
      </w:r>
      <w:r w:rsidRPr="00E755CF">
        <w:t>с</w:t>
      </w:r>
      <w:r w:rsidRPr="00E755CF">
        <w:rPr>
          <w:spacing w:val="-5"/>
        </w:rPr>
        <w:t xml:space="preserve"> </w:t>
      </w:r>
      <w:r w:rsidRPr="00E755CF">
        <w:t>другими</w:t>
      </w:r>
      <w:r w:rsidRPr="00E755CF">
        <w:rPr>
          <w:spacing w:val="-4"/>
        </w:rPr>
        <w:t xml:space="preserve"> </w:t>
      </w:r>
      <w:r w:rsidRPr="00E755CF">
        <w:t>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области.</w:t>
      </w:r>
    </w:p>
    <w:p w14:paraId="08B52205" w14:textId="577E74EF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940"/>
        </w:tabs>
        <w:autoSpaceDE w:val="0"/>
        <w:autoSpaceDN w:val="0"/>
        <w:spacing w:before="202"/>
        <w:ind w:left="0" w:right="112" w:hanging="142"/>
        <w:contextualSpacing w:val="0"/>
        <w:jc w:val="both"/>
      </w:pPr>
      <w:r w:rsidRPr="00E755CF">
        <w:t xml:space="preserve">Реализации прав </w:t>
      </w:r>
      <w:r w:rsidRPr="00E755CF">
        <w:t>обучающихся с</w:t>
      </w:r>
      <w:r w:rsidRPr="00E755CF">
        <w:t xml:space="preserve"> ОВЗ на получение образования, воспитания и социальной адаптации в условиях ОУ;</w:t>
      </w:r>
    </w:p>
    <w:p w14:paraId="27E6D4A3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599"/>
        </w:tabs>
        <w:autoSpaceDE w:val="0"/>
        <w:autoSpaceDN w:val="0"/>
        <w:spacing w:before="200"/>
        <w:ind w:left="0" w:right="113" w:hanging="142"/>
        <w:contextualSpacing w:val="0"/>
        <w:jc w:val="both"/>
      </w:pPr>
      <w:r w:rsidRPr="00E755CF">
        <w:t>Настоящая</w:t>
      </w:r>
      <w:r w:rsidRPr="00E755CF">
        <w:rPr>
          <w:spacing w:val="-2"/>
        </w:rPr>
        <w:t xml:space="preserve"> </w:t>
      </w:r>
      <w:r w:rsidRPr="00E755CF">
        <w:t>Инструкция</w:t>
      </w:r>
      <w:r w:rsidRPr="00E755CF">
        <w:rPr>
          <w:spacing w:val="-2"/>
        </w:rPr>
        <w:t xml:space="preserve"> </w:t>
      </w:r>
      <w:r w:rsidRPr="00E755CF">
        <w:t>обязательна</w:t>
      </w:r>
      <w:r w:rsidRPr="00E755CF">
        <w:rPr>
          <w:spacing w:val="-2"/>
        </w:rPr>
        <w:t xml:space="preserve"> </w:t>
      </w:r>
      <w:r w:rsidRPr="00E755CF">
        <w:t>для</w:t>
      </w:r>
      <w:r w:rsidRPr="00E755CF">
        <w:rPr>
          <w:spacing w:val="-2"/>
        </w:rPr>
        <w:t xml:space="preserve"> </w:t>
      </w:r>
      <w:r w:rsidRPr="00E755CF">
        <w:t>исполнения</w:t>
      </w:r>
      <w:r w:rsidRPr="00E755CF">
        <w:rPr>
          <w:spacing w:val="-2"/>
        </w:rPr>
        <w:t xml:space="preserve"> </w:t>
      </w:r>
      <w:r w:rsidRPr="00E755CF">
        <w:t>всеми</w:t>
      </w:r>
      <w:r w:rsidRPr="00E755CF">
        <w:rPr>
          <w:spacing w:val="-2"/>
        </w:rPr>
        <w:t xml:space="preserve"> </w:t>
      </w:r>
      <w:r w:rsidRPr="00E755CF">
        <w:t xml:space="preserve">сотрудниками </w:t>
      </w:r>
      <w:r w:rsidRPr="00E755CF">
        <w:rPr>
          <w:spacing w:val="-4"/>
        </w:rPr>
        <w:t>ОУ;</w:t>
      </w:r>
    </w:p>
    <w:p w14:paraId="5D783B3E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762"/>
        </w:tabs>
        <w:autoSpaceDE w:val="0"/>
        <w:autoSpaceDN w:val="0"/>
        <w:spacing w:before="67"/>
        <w:ind w:left="0" w:right="107" w:hanging="142"/>
        <w:contextualSpacing w:val="0"/>
      </w:pPr>
      <w:r w:rsidRPr="00E755CF">
        <w:t>В соответствии с настоящей Инструкцией сотрудники проходят инструктаж и обучение по вопросам, связанным с обеспечением доступности для</w:t>
      </w:r>
      <w:r w:rsidRPr="00E755CF">
        <w:rPr>
          <w:spacing w:val="29"/>
        </w:rPr>
        <w:t xml:space="preserve"> </w:t>
      </w:r>
      <w:r w:rsidRPr="00E755CF">
        <w:t>инвалидов</w:t>
      </w:r>
      <w:r w:rsidRPr="00E755CF">
        <w:rPr>
          <w:spacing w:val="27"/>
        </w:rPr>
        <w:t xml:space="preserve"> </w:t>
      </w:r>
      <w:r w:rsidRPr="00E755CF">
        <w:t>и</w:t>
      </w:r>
      <w:r w:rsidRPr="00E755CF">
        <w:rPr>
          <w:spacing w:val="29"/>
        </w:rPr>
        <w:t xml:space="preserve"> </w:t>
      </w:r>
      <w:r w:rsidRPr="00E755CF">
        <w:t>лиц</w:t>
      </w:r>
      <w:r w:rsidRPr="00E755CF">
        <w:rPr>
          <w:spacing w:val="29"/>
        </w:rPr>
        <w:t xml:space="preserve"> </w:t>
      </w:r>
      <w:r w:rsidRPr="00E755CF">
        <w:t>с</w:t>
      </w:r>
      <w:r w:rsidRPr="00E755CF">
        <w:rPr>
          <w:spacing w:val="28"/>
        </w:rPr>
        <w:t xml:space="preserve"> </w:t>
      </w:r>
      <w:r w:rsidRPr="00E755CF">
        <w:t>ОВЗ</w:t>
      </w:r>
      <w:r w:rsidRPr="00E755CF">
        <w:rPr>
          <w:spacing w:val="26"/>
        </w:rPr>
        <w:t xml:space="preserve"> </w:t>
      </w:r>
      <w:r w:rsidRPr="00E755CF">
        <w:t>объектов</w:t>
      </w:r>
      <w:r w:rsidRPr="00E755CF">
        <w:rPr>
          <w:spacing w:val="25"/>
        </w:rPr>
        <w:t xml:space="preserve"> </w:t>
      </w:r>
      <w:r w:rsidRPr="00E755CF">
        <w:t>и</w:t>
      </w:r>
      <w:r w:rsidRPr="00E755CF">
        <w:rPr>
          <w:spacing w:val="28"/>
        </w:rPr>
        <w:t xml:space="preserve"> </w:t>
      </w:r>
      <w:r w:rsidRPr="00E755CF">
        <w:t>услуг</w:t>
      </w:r>
      <w:r w:rsidRPr="00E755CF">
        <w:rPr>
          <w:spacing w:val="28"/>
        </w:rPr>
        <w:t xml:space="preserve"> </w:t>
      </w:r>
      <w:r w:rsidRPr="00E755CF">
        <w:t>МБОУ «СОШ №48»,</w:t>
      </w:r>
      <w:r w:rsidRPr="00E755CF">
        <w:rPr>
          <w:spacing w:val="27"/>
        </w:rPr>
        <w:t xml:space="preserve"> </w:t>
      </w:r>
      <w:r w:rsidRPr="00E755CF">
        <w:t>в</w:t>
      </w:r>
      <w:r w:rsidRPr="00E755CF">
        <w:rPr>
          <w:spacing w:val="27"/>
        </w:rPr>
        <w:t xml:space="preserve"> </w:t>
      </w:r>
      <w:r w:rsidRPr="00E755CF">
        <w:t>том</w:t>
      </w:r>
      <w:r w:rsidRPr="00E755CF">
        <w:rPr>
          <w:spacing w:val="26"/>
        </w:rPr>
        <w:t xml:space="preserve"> </w:t>
      </w:r>
      <w:r w:rsidRPr="00E755CF">
        <w:t>числе</w:t>
      </w:r>
      <w:r w:rsidRPr="00E755CF">
        <w:rPr>
          <w:spacing w:val="28"/>
        </w:rPr>
        <w:t xml:space="preserve"> </w:t>
      </w:r>
      <w:r w:rsidRPr="00E755CF">
        <w:t>с</w:t>
      </w:r>
      <w:r w:rsidRPr="00E755CF">
        <w:rPr>
          <w:spacing w:val="29"/>
        </w:rPr>
        <w:t xml:space="preserve"> </w:t>
      </w:r>
      <w:r w:rsidRPr="00E755CF">
        <w:rPr>
          <w:spacing w:val="-2"/>
        </w:rPr>
        <w:t xml:space="preserve">участием </w:t>
      </w:r>
      <w:r w:rsidRPr="00E755CF">
        <w:t>персонала</w:t>
      </w:r>
      <w:r w:rsidRPr="00E755CF">
        <w:rPr>
          <w:spacing w:val="80"/>
        </w:rPr>
        <w:t xml:space="preserve"> </w:t>
      </w:r>
      <w:r w:rsidRPr="00E755CF">
        <w:t>(с</w:t>
      </w:r>
      <w:r w:rsidRPr="00E755CF">
        <w:rPr>
          <w:spacing w:val="80"/>
        </w:rPr>
        <w:t xml:space="preserve"> </w:t>
      </w:r>
      <w:r w:rsidRPr="00E755CF">
        <w:t>оказанием</w:t>
      </w:r>
      <w:r w:rsidRPr="00E755CF">
        <w:rPr>
          <w:spacing w:val="80"/>
        </w:rPr>
        <w:t xml:space="preserve"> </w:t>
      </w:r>
      <w:r w:rsidRPr="00E755CF">
        <w:t>помощи</w:t>
      </w:r>
      <w:r w:rsidRPr="00E755CF">
        <w:rPr>
          <w:spacing w:val="80"/>
        </w:rPr>
        <w:t xml:space="preserve"> </w:t>
      </w:r>
      <w:r w:rsidRPr="00E755CF">
        <w:t>на</w:t>
      </w:r>
      <w:r w:rsidRPr="00E755CF">
        <w:rPr>
          <w:spacing w:val="80"/>
        </w:rPr>
        <w:t xml:space="preserve"> </w:t>
      </w:r>
      <w:r w:rsidRPr="00E755CF">
        <w:t>объектах</w:t>
      </w:r>
      <w:r w:rsidRPr="00E755CF">
        <w:rPr>
          <w:spacing w:val="80"/>
        </w:rPr>
        <w:t xml:space="preserve"> </w:t>
      </w:r>
      <w:r w:rsidRPr="00E755CF">
        <w:t>в</w:t>
      </w:r>
      <w:r w:rsidRPr="00E755CF">
        <w:rPr>
          <w:spacing w:val="80"/>
        </w:rPr>
        <w:t xml:space="preserve"> </w:t>
      </w:r>
      <w:r w:rsidRPr="00E755CF">
        <w:t>преодолении</w:t>
      </w:r>
      <w:r w:rsidRPr="00E755CF">
        <w:rPr>
          <w:spacing w:val="80"/>
        </w:rPr>
        <w:t xml:space="preserve"> </w:t>
      </w:r>
      <w:r w:rsidRPr="00E755CF">
        <w:t>барьеров</w:t>
      </w:r>
      <w:r w:rsidRPr="00E755CF">
        <w:rPr>
          <w:spacing w:val="80"/>
        </w:rPr>
        <w:t xml:space="preserve"> </w:t>
      </w:r>
      <w:r w:rsidRPr="00E755CF">
        <w:t>и сопровождении инвалида или лица с ОВЗ);</w:t>
      </w:r>
    </w:p>
    <w:p w14:paraId="6885A50B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635"/>
        </w:tabs>
        <w:autoSpaceDE w:val="0"/>
        <w:autoSpaceDN w:val="0"/>
        <w:spacing w:before="194"/>
        <w:ind w:left="0" w:right="110" w:hanging="142"/>
        <w:contextualSpacing w:val="0"/>
        <w:jc w:val="both"/>
      </w:pPr>
      <w:r w:rsidRPr="00E755CF">
        <w:lastRenderedPageBreak/>
        <w:t>Инструктаж проводится руководителем ОУ либо лицом ответственным за работу с инвалидами и лицами с ОВЗ;</w:t>
      </w:r>
    </w:p>
    <w:p w14:paraId="6A1989EF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608"/>
        </w:tabs>
        <w:autoSpaceDE w:val="0"/>
        <w:autoSpaceDN w:val="0"/>
        <w:spacing w:before="201"/>
        <w:ind w:left="0" w:right="112" w:hanging="142"/>
        <w:contextualSpacing w:val="0"/>
        <w:jc w:val="both"/>
      </w:pPr>
      <w:r w:rsidRPr="00E755CF">
        <w:t>Для учета работы по инструктажу и обучению сотрудников по сопровождению инвалидов и лиц с ограниченными возможностями здоровья (ОВЗ) ведётся журнал инструктажа по сопровождению инвалидов и лиц с ограниченными возможностями здоровья;</w:t>
      </w:r>
    </w:p>
    <w:p w14:paraId="70CD8816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606"/>
        </w:tabs>
        <w:autoSpaceDE w:val="0"/>
        <w:autoSpaceDN w:val="0"/>
        <w:spacing w:before="200"/>
        <w:ind w:left="0" w:right="110" w:hanging="142"/>
        <w:contextualSpacing w:val="0"/>
        <w:jc w:val="both"/>
      </w:pPr>
      <w:r w:rsidRPr="00E755CF">
        <w:t>Допуск к работе вновь принятых работников ОУ осуществляется после прохождения инструктажа и обучения по вопросам доступности объектов и услуг ОУ.</w:t>
      </w:r>
    </w:p>
    <w:p w14:paraId="17EAB446" w14:textId="77777777" w:rsidR="00E755CF" w:rsidRPr="00E755CF" w:rsidRDefault="00E755CF" w:rsidP="00F607CE">
      <w:pPr>
        <w:pStyle w:val="a3"/>
        <w:widowControl w:val="0"/>
        <w:numPr>
          <w:ilvl w:val="0"/>
          <w:numId w:val="23"/>
        </w:numPr>
        <w:tabs>
          <w:tab w:val="left" w:pos="503"/>
        </w:tabs>
        <w:autoSpaceDE w:val="0"/>
        <w:autoSpaceDN w:val="0"/>
        <w:spacing w:before="200"/>
        <w:ind w:left="0" w:right="102" w:hanging="142"/>
        <w:contextualSpacing w:val="0"/>
        <w:jc w:val="both"/>
      </w:pPr>
      <w:r w:rsidRPr="00E755CF">
        <w:t>Всем сотрудникам ОУ при общении с детьми -инвалидами необходимо соблюдать общие правила этикета при общении с детьми-инвалидами и лицами с ограниченными возможностями здоровья;</w:t>
      </w:r>
    </w:p>
    <w:p w14:paraId="221293B5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664"/>
        </w:tabs>
        <w:autoSpaceDE w:val="0"/>
        <w:autoSpaceDN w:val="0"/>
        <w:spacing w:before="194"/>
        <w:ind w:left="0" w:right="111" w:hanging="142"/>
        <w:contextualSpacing w:val="0"/>
        <w:jc w:val="both"/>
      </w:pPr>
      <w:r w:rsidRPr="00E755CF">
        <w:t>Для обеспечения доступа инвалидов и лиц с ОВЗ к услугам ОУ и объектам, на которых они предоставляются, сотрудникам необходимо соблюдать следующие общие правила этикета при общении с указанными категориями лиц в зависимости от конкретной ситуации:</w:t>
      </w:r>
    </w:p>
    <w:p w14:paraId="3DB95C06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944"/>
        </w:tabs>
        <w:autoSpaceDE w:val="0"/>
        <w:autoSpaceDN w:val="0"/>
        <w:spacing w:before="201"/>
        <w:ind w:left="0" w:right="111" w:hanging="142"/>
        <w:contextualSpacing w:val="0"/>
        <w:jc w:val="both"/>
      </w:pPr>
      <w:r w:rsidRPr="00E755CF">
        <w:t>При разговоре с инвалидом или лицом с ОВЗ обращаться следует непосредственно к нему, а не к сопровождающему, который присутствует при разговоре. При знакомстве с инвалидом или лицом с ОВЗ рекомендуется пожать ему руку, расположить к с себе.</w:t>
      </w:r>
    </w:p>
    <w:p w14:paraId="0B0C20C8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819"/>
        </w:tabs>
        <w:autoSpaceDE w:val="0"/>
        <w:autoSpaceDN w:val="0"/>
        <w:spacing w:before="200"/>
        <w:ind w:left="0" w:right="109" w:hanging="142"/>
        <w:contextualSpacing w:val="0"/>
        <w:jc w:val="both"/>
      </w:pPr>
      <w:r w:rsidRPr="00E755CF">
        <w:t xml:space="preserve">При встрече со слепым или слабовидящим лицом, необходимо назвать себя и других присутствующих людей. При проведении общей беседы следует пояснять, к кому в данный момент обращен разговор, и называть </w:t>
      </w:r>
      <w:r w:rsidRPr="00E755CF">
        <w:rPr>
          <w:spacing w:val="-4"/>
        </w:rPr>
        <w:t>себя.</w:t>
      </w:r>
    </w:p>
    <w:p w14:paraId="6B5260E3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843"/>
        </w:tabs>
        <w:autoSpaceDE w:val="0"/>
        <w:autoSpaceDN w:val="0"/>
        <w:spacing w:before="201"/>
        <w:ind w:left="0" w:right="112" w:hanging="142"/>
        <w:contextualSpacing w:val="0"/>
        <w:jc w:val="both"/>
      </w:pPr>
      <w:r w:rsidRPr="00E755CF">
        <w:t xml:space="preserve">Если инвалиду или лицу с ОВЗ предлагается помощь, рекомендуется подождать, пока указанное лицо ее примет или откажется от помощи, а в случае положительного ответа спросить, что и как делать для оказания </w:t>
      </w:r>
      <w:r w:rsidRPr="00E755CF">
        <w:rPr>
          <w:spacing w:val="-2"/>
        </w:rPr>
        <w:t>помощи.</w:t>
      </w:r>
    </w:p>
    <w:p w14:paraId="525BC233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833"/>
        </w:tabs>
        <w:autoSpaceDE w:val="0"/>
        <w:autoSpaceDN w:val="0"/>
        <w:spacing w:before="199"/>
        <w:ind w:left="0" w:right="106" w:hanging="142"/>
        <w:contextualSpacing w:val="0"/>
        <w:jc w:val="both"/>
      </w:pPr>
      <w:r w:rsidRPr="00E755CF">
        <w:t>Обращаться к инвалиду или лицу с ОВЗ рекомендуется: к ребѐнку по имени, взрослому человеку: по имени-отчеству и на «Вы».</w:t>
      </w:r>
    </w:p>
    <w:p w14:paraId="2536015C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994"/>
        </w:tabs>
        <w:autoSpaceDE w:val="0"/>
        <w:autoSpaceDN w:val="0"/>
        <w:spacing w:before="67"/>
        <w:ind w:left="0" w:right="108" w:hanging="142"/>
        <w:contextualSpacing w:val="0"/>
        <w:jc w:val="both"/>
      </w:pPr>
      <w:r w:rsidRPr="00E755CF">
        <w:t>При разговоре с инвалидом или лицом с ОВЗ, испытывающим трудности в общении, необходимо внимательно слушать его, быть терпеливым</w:t>
      </w:r>
      <w:r w:rsidRPr="00E755CF">
        <w:rPr>
          <w:spacing w:val="27"/>
        </w:rPr>
        <w:t xml:space="preserve"> </w:t>
      </w:r>
      <w:r w:rsidRPr="00E755CF">
        <w:t>и</w:t>
      </w:r>
      <w:r w:rsidRPr="00E755CF">
        <w:rPr>
          <w:spacing w:val="28"/>
        </w:rPr>
        <w:t xml:space="preserve"> </w:t>
      </w:r>
      <w:r w:rsidRPr="00E755CF">
        <w:t>ждать,</w:t>
      </w:r>
      <w:r w:rsidRPr="00E755CF">
        <w:rPr>
          <w:spacing w:val="26"/>
        </w:rPr>
        <w:t xml:space="preserve"> </w:t>
      </w:r>
      <w:r w:rsidRPr="00E755CF">
        <w:t>когда</w:t>
      </w:r>
      <w:r w:rsidRPr="00E755CF">
        <w:rPr>
          <w:spacing w:val="27"/>
        </w:rPr>
        <w:t xml:space="preserve"> </w:t>
      </w:r>
      <w:r w:rsidRPr="00E755CF">
        <w:t>указанное</w:t>
      </w:r>
      <w:r w:rsidRPr="00E755CF">
        <w:rPr>
          <w:spacing w:val="27"/>
        </w:rPr>
        <w:t xml:space="preserve"> </w:t>
      </w:r>
      <w:r w:rsidRPr="00E755CF">
        <w:t>лицо</w:t>
      </w:r>
      <w:r w:rsidRPr="00E755CF">
        <w:rPr>
          <w:spacing w:val="28"/>
        </w:rPr>
        <w:t xml:space="preserve"> </w:t>
      </w:r>
      <w:r w:rsidRPr="00E755CF">
        <w:t>самостоятельно</w:t>
      </w:r>
      <w:r w:rsidRPr="00E755CF">
        <w:rPr>
          <w:spacing w:val="28"/>
        </w:rPr>
        <w:t xml:space="preserve"> </w:t>
      </w:r>
      <w:r w:rsidRPr="00E755CF">
        <w:t>закончит</w:t>
      </w:r>
      <w:r w:rsidRPr="00E755CF">
        <w:rPr>
          <w:spacing w:val="27"/>
        </w:rPr>
        <w:t xml:space="preserve"> </w:t>
      </w:r>
      <w:r w:rsidRPr="00E755CF">
        <w:t>фразу.</w:t>
      </w:r>
    </w:p>
    <w:p w14:paraId="23DEF04E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821"/>
        </w:tabs>
        <w:autoSpaceDE w:val="0"/>
        <w:autoSpaceDN w:val="0"/>
        <w:spacing w:before="1"/>
        <w:ind w:left="0" w:right="105" w:hanging="142"/>
        <w:contextualSpacing w:val="0"/>
        <w:jc w:val="both"/>
      </w:pPr>
      <w:r w:rsidRPr="00E755CF">
        <w:t xml:space="preserve">При общении с лицом с нарушениями опорно-двигательного аппарата, пользующимся инвалидной коляской или костылями, располагаться следует на одном зрительном уровне или сразу в начале разговора сесть прямо перед </w:t>
      </w:r>
      <w:r w:rsidRPr="00E755CF">
        <w:rPr>
          <w:spacing w:val="-4"/>
        </w:rPr>
        <w:t>ним.</w:t>
      </w:r>
    </w:p>
    <w:p w14:paraId="3AB5978F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819"/>
        </w:tabs>
        <w:autoSpaceDE w:val="0"/>
        <w:autoSpaceDN w:val="0"/>
        <w:spacing w:before="201"/>
        <w:ind w:left="0" w:right="111" w:hanging="142"/>
        <w:contextualSpacing w:val="0"/>
        <w:jc w:val="both"/>
      </w:pPr>
      <w:r w:rsidRPr="00E755CF">
        <w:t>Сотрудники не должны при разговоре с инвалидом или лицом с ОВЗ с гиперкинезами (патологические внезапно возникающие непроизвольные движения в различных группах мышц) реагировать на непроизвольные движения указанного лица.</w:t>
      </w:r>
    </w:p>
    <w:p w14:paraId="63841DC4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982"/>
        </w:tabs>
        <w:autoSpaceDE w:val="0"/>
        <w:autoSpaceDN w:val="0"/>
        <w:spacing w:before="200"/>
        <w:ind w:left="0" w:right="108" w:hanging="142"/>
        <w:contextualSpacing w:val="0"/>
        <w:jc w:val="both"/>
      </w:pPr>
      <w:r w:rsidRPr="00E755CF">
        <w:t xml:space="preserve">При общении с лицом, имеющим нарушение слуха, необходимо привлечь внимание указанного лица движением руки. В процессе диалога с указанным лицом рекомендуется смотреть прямо в глаза, говорить максимально четко, внятно произносить окончания слов, предлоги и </w:t>
      </w:r>
      <w:r w:rsidRPr="00E755CF">
        <w:rPr>
          <w:spacing w:val="-2"/>
        </w:rPr>
        <w:t>местоимения.</w:t>
      </w:r>
    </w:p>
    <w:p w14:paraId="5E76D9B8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874"/>
        </w:tabs>
        <w:autoSpaceDE w:val="0"/>
        <w:autoSpaceDN w:val="0"/>
        <w:spacing w:before="201"/>
        <w:ind w:left="0" w:right="108" w:hanging="142"/>
        <w:contextualSpacing w:val="0"/>
        <w:jc w:val="both"/>
      </w:pPr>
      <w:r w:rsidRPr="00E755CF">
        <w:t>Рекомендуется заранее показать ребѐнку – инвалиду, инвалиду или лицу с ОВЗ, где находится санузел для данной категории лиц, что поможет ему быстрее адаптироваться на объекте ОУ.</w:t>
      </w:r>
    </w:p>
    <w:p w14:paraId="108B48CE" w14:textId="77777777" w:rsidR="00E755CF" w:rsidRPr="00E755CF" w:rsidRDefault="00E755CF" w:rsidP="00F607CE">
      <w:pPr>
        <w:pStyle w:val="a3"/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before="199"/>
        <w:ind w:left="0" w:right="114" w:hanging="142"/>
        <w:contextualSpacing w:val="0"/>
        <w:jc w:val="both"/>
      </w:pPr>
      <w:r w:rsidRPr="00E755CF">
        <w:t>Особенности взаимодействия с различными группами инвалидов и лиц с ограниченными возможностями здоровья</w:t>
      </w:r>
    </w:p>
    <w:p w14:paraId="4A74BBF6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764"/>
        </w:tabs>
        <w:autoSpaceDE w:val="0"/>
        <w:autoSpaceDN w:val="0"/>
        <w:spacing w:before="201"/>
        <w:ind w:left="0" w:right="105" w:hanging="142"/>
        <w:contextualSpacing w:val="0"/>
        <w:jc w:val="both"/>
      </w:pPr>
      <w:r w:rsidRPr="00E755CF">
        <w:t xml:space="preserve">Лица, испытывающие трудности при передвижении. Сотрудники обязаны встретить, вежливо объяснить где находиться нужный объект инвалиду, убедиться в </w:t>
      </w:r>
      <w:r w:rsidRPr="00E755CF">
        <w:lastRenderedPageBreak/>
        <w:t xml:space="preserve">доступности прохода куда следует передвигаться. Запрещается прикасаться к инвалидной коляске и менять ее местоположение без согласия инвалида или лица с ОВЗ. При открытии тяжелых дверей, при передвижении по паркету или коврам с длинным ворсом рекомендуется предложить помощь инвалиду или лицу с ОВЗ, пользующемуся инвалидной коляской или костылями. Сотрудники должны помнить, что инвалидные коляски быстро набирают скорость, и неожиданные резкие повороты и толчки могут привести к потере равновесия и опрокидыванию инвалидной </w:t>
      </w:r>
      <w:r w:rsidRPr="00E755CF">
        <w:rPr>
          <w:spacing w:val="-2"/>
        </w:rPr>
        <w:t>коляски.</w:t>
      </w:r>
    </w:p>
    <w:p w14:paraId="7B5B9DE3" w14:textId="77777777" w:rsidR="00E755CF" w:rsidRPr="00E755CF" w:rsidRDefault="00E755CF" w:rsidP="00F607CE">
      <w:pPr>
        <w:pStyle w:val="a9"/>
        <w:spacing w:before="200"/>
        <w:ind w:left="0" w:right="104" w:hanging="142"/>
        <w:rPr>
          <w:sz w:val="24"/>
          <w:szCs w:val="24"/>
        </w:rPr>
      </w:pPr>
      <w:r w:rsidRPr="00E755CF">
        <w:rPr>
          <w:sz w:val="24"/>
          <w:szCs w:val="24"/>
        </w:rPr>
        <w:t>.2. Лица,</w:t>
      </w:r>
      <w:r w:rsidRPr="00E755CF">
        <w:rPr>
          <w:spacing w:val="-1"/>
          <w:sz w:val="24"/>
          <w:szCs w:val="24"/>
        </w:rPr>
        <w:t xml:space="preserve"> </w:t>
      </w:r>
      <w:r w:rsidRPr="00E755CF">
        <w:rPr>
          <w:sz w:val="24"/>
          <w:szCs w:val="24"/>
        </w:rPr>
        <w:t>испытывающие затруднения в речи. Сотрудники должны говорить с данной группой лиц спокойно, терпеливо, дружелюбно и не поддаваться на возможные</w:t>
      </w:r>
      <w:r w:rsidRPr="00E755CF">
        <w:rPr>
          <w:spacing w:val="-4"/>
          <w:sz w:val="24"/>
          <w:szCs w:val="24"/>
        </w:rPr>
        <w:t xml:space="preserve"> </w:t>
      </w:r>
      <w:r w:rsidRPr="00E755CF">
        <w:rPr>
          <w:sz w:val="24"/>
          <w:szCs w:val="24"/>
        </w:rPr>
        <w:t>речевые</w:t>
      </w:r>
      <w:r w:rsidRPr="00E755CF">
        <w:rPr>
          <w:spacing w:val="-5"/>
          <w:sz w:val="24"/>
          <w:szCs w:val="24"/>
        </w:rPr>
        <w:t xml:space="preserve"> </w:t>
      </w:r>
      <w:r w:rsidRPr="00E755CF">
        <w:rPr>
          <w:sz w:val="24"/>
          <w:szCs w:val="24"/>
        </w:rPr>
        <w:t>провокации.</w:t>
      </w:r>
      <w:r w:rsidRPr="00E755CF">
        <w:rPr>
          <w:spacing w:val="-3"/>
          <w:sz w:val="24"/>
          <w:szCs w:val="24"/>
        </w:rPr>
        <w:t xml:space="preserve"> </w:t>
      </w:r>
      <w:r w:rsidRPr="00E755CF">
        <w:rPr>
          <w:sz w:val="24"/>
          <w:szCs w:val="24"/>
        </w:rPr>
        <w:t>Запрещается</w:t>
      </w:r>
      <w:r w:rsidRPr="00E755CF">
        <w:rPr>
          <w:spacing w:val="-4"/>
          <w:sz w:val="24"/>
          <w:szCs w:val="24"/>
        </w:rPr>
        <w:t xml:space="preserve"> </w:t>
      </w:r>
      <w:r w:rsidRPr="00E755CF">
        <w:rPr>
          <w:sz w:val="24"/>
          <w:szCs w:val="24"/>
        </w:rPr>
        <w:t>перебивать,</w:t>
      </w:r>
      <w:r w:rsidRPr="00E755CF">
        <w:rPr>
          <w:spacing w:val="-5"/>
          <w:sz w:val="24"/>
          <w:szCs w:val="24"/>
        </w:rPr>
        <w:t xml:space="preserve"> </w:t>
      </w:r>
      <w:r w:rsidRPr="00E755CF">
        <w:rPr>
          <w:sz w:val="24"/>
          <w:szCs w:val="24"/>
        </w:rPr>
        <w:t>поправлять</w:t>
      </w:r>
      <w:r w:rsidRPr="00E755CF">
        <w:rPr>
          <w:spacing w:val="-3"/>
          <w:sz w:val="24"/>
          <w:szCs w:val="24"/>
        </w:rPr>
        <w:t xml:space="preserve"> </w:t>
      </w:r>
      <w:r w:rsidRPr="00E755CF">
        <w:rPr>
          <w:sz w:val="24"/>
          <w:szCs w:val="24"/>
        </w:rPr>
        <w:t>данное лицо</w:t>
      </w:r>
      <w:r w:rsidRPr="00E755CF">
        <w:rPr>
          <w:spacing w:val="62"/>
          <w:sz w:val="24"/>
          <w:szCs w:val="24"/>
        </w:rPr>
        <w:t xml:space="preserve"> </w:t>
      </w:r>
      <w:r w:rsidRPr="00E755CF">
        <w:rPr>
          <w:sz w:val="24"/>
          <w:szCs w:val="24"/>
        </w:rPr>
        <w:t>и</w:t>
      </w:r>
      <w:r w:rsidRPr="00E755CF">
        <w:rPr>
          <w:spacing w:val="66"/>
          <w:sz w:val="24"/>
          <w:szCs w:val="24"/>
        </w:rPr>
        <w:t xml:space="preserve"> </w:t>
      </w:r>
      <w:r w:rsidRPr="00E755CF">
        <w:rPr>
          <w:sz w:val="24"/>
          <w:szCs w:val="24"/>
        </w:rPr>
        <w:t>(или)</w:t>
      </w:r>
      <w:r w:rsidRPr="00E755CF">
        <w:rPr>
          <w:spacing w:val="63"/>
          <w:sz w:val="24"/>
          <w:szCs w:val="24"/>
        </w:rPr>
        <w:t xml:space="preserve"> </w:t>
      </w:r>
      <w:r w:rsidRPr="00E755CF">
        <w:rPr>
          <w:sz w:val="24"/>
          <w:szCs w:val="24"/>
        </w:rPr>
        <w:t>договаривать</w:t>
      </w:r>
      <w:r w:rsidRPr="00E755CF">
        <w:rPr>
          <w:spacing w:val="64"/>
          <w:sz w:val="24"/>
          <w:szCs w:val="24"/>
        </w:rPr>
        <w:t xml:space="preserve"> </w:t>
      </w:r>
      <w:r w:rsidRPr="00E755CF">
        <w:rPr>
          <w:sz w:val="24"/>
          <w:szCs w:val="24"/>
        </w:rPr>
        <w:t>фразу</w:t>
      </w:r>
      <w:r w:rsidRPr="00E755CF">
        <w:rPr>
          <w:spacing w:val="63"/>
          <w:sz w:val="24"/>
          <w:szCs w:val="24"/>
        </w:rPr>
        <w:t xml:space="preserve"> </w:t>
      </w:r>
      <w:r w:rsidRPr="00E755CF">
        <w:rPr>
          <w:sz w:val="24"/>
          <w:szCs w:val="24"/>
        </w:rPr>
        <w:t>за</w:t>
      </w:r>
      <w:r w:rsidRPr="00E755CF">
        <w:rPr>
          <w:spacing w:val="65"/>
          <w:sz w:val="24"/>
          <w:szCs w:val="24"/>
        </w:rPr>
        <w:t xml:space="preserve"> </w:t>
      </w:r>
      <w:r w:rsidRPr="00E755CF">
        <w:rPr>
          <w:sz w:val="24"/>
          <w:szCs w:val="24"/>
        </w:rPr>
        <w:t>ним.</w:t>
      </w:r>
      <w:r w:rsidRPr="00E755CF">
        <w:rPr>
          <w:spacing w:val="63"/>
          <w:sz w:val="24"/>
          <w:szCs w:val="24"/>
        </w:rPr>
        <w:t xml:space="preserve"> </w:t>
      </w:r>
      <w:r w:rsidRPr="00E755CF">
        <w:rPr>
          <w:sz w:val="24"/>
          <w:szCs w:val="24"/>
        </w:rPr>
        <w:t>Говорить</w:t>
      </w:r>
      <w:r w:rsidRPr="00E755CF">
        <w:rPr>
          <w:spacing w:val="62"/>
          <w:sz w:val="24"/>
          <w:szCs w:val="24"/>
        </w:rPr>
        <w:t xml:space="preserve"> </w:t>
      </w:r>
      <w:r w:rsidRPr="00E755CF">
        <w:rPr>
          <w:sz w:val="24"/>
          <w:szCs w:val="24"/>
        </w:rPr>
        <w:t>следует</w:t>
      </w:r>
      <w:r w:rsidRPr="00E755CF">
        <w:rPr>
          <w:spacing w:val="65"/>
          <w:sz w:val="24"/>
          <w:szCs w:val="24"/>
        </w:rPr>
        <w:t xml:space="preserve"> </w:t>
      </w:r>
      <w:r w:rsidRPr="00E755CF">
        <w:rPr>
          <w:sz w:val="24"/>
          <w:szCs w:val="24"/>
        </w:rPr>
        <w:t>только</w:t>
      </w:r>
      <w:r w:rsidRPr="00E755CF">
        <w:rPr>
          <w:spacing w:val="68"/>
          <w:sz w:val="24"/>
          <w:szCs w:val="24"/>
        </w:rPr>
        <w:t xml:space="preserve"> </w:t>
      </w:r>
      <w:r w:rsidRPr="00E755CF">
        <w:rPr>
          <w:spacing w:val="-2"/>
          <w:sz w:val="24"/>
          <w:szCs w:val="24"/>
        </w:rPr>
        <w:t>тогда,</w:t>
      </w:r>
    </w:p>
    <w:p w14:paraId="04C4FF49" w14:textId="77777777" w:rsidR="00E755CF" w:rsidRPr="00E755CF" w:rsidRDefault="00E755CF" w:rsidP="00F607CE">
      <w:r w:rsidRPr="00E755CF">
        <w:t xml:space="preserve"> когда собеседник закончил формулировать свою мысль. При разговоре рекомендуется смотреть в лицо собеседнику, поддерживать визуальный контакт. В беседе стараться задавать вопросы, которые требуют коротких ответов или кивка головы, подтверждающих, что информация воспринята и осмысленна. В случае, если фраза не понятна, рекомендуется попросить собеседника повторить ее. Сотрудники обязаны помнить, что нельзя</w:t>
      </w:r>
      <w:r w:rsidRPr="00E755CF">
        <w:rPr>
          <w:spacing w:val="40"/>
        </w:rPr>
        <w:t xml:space="preserve"> </w:t>
      </w:r>
      <w:r w:rsidRPr="00E755CF">
        <w:t>пытаться ускорять разговор, так как лицу с нарушениями речи требуется большее</w:t>
      </w:r>
      <w:r w:rsidRPr="00E755CF">
        <w:rPr>
          <w:spacing w:val="-2"/>
        </w:rPr>
        <w:t xml:space="preserve"> </w:t>
      </w:r>
      <w:r w:rsidRPr="00E755CF">
        <w:t>количество</w:t>
      </w:r>
      <w:r w:rsidRPr="00E755CF">
        <w:rPr>
          <w:spacing w:val="-3"/>
        </w:rPr>
        <w:t xml:space="preserve"> </w:t>
      </w:r>
      <w:r w:rsidRPr="00E755CF">
        <w:t>времени</w:t>
      </w:r>
      <w:r w:rsidRPr="00E755CF">
        <w:rPr>
          <w:spacing w:val="-1"/>
        </w:rPr>
        <w:t xml:space="preserve"> </w:t>
      </w:r>
      <w:r w:rsidRPr="00E755CF">
        <w:t>для</w:t>
      </w:r>
      <w:r w:rsidRPr="00E755CF">
        <w:rPr>
          <w:spacing w:val="-1"/>
        </w:rPr>
        <w:t xml:space="preserve"> </w:t>
      </w:r>
      <w:r w:rsidRPr="00E755CF">
        <w:t>формирования</w:t>
      </w:r>
      <w:r w:rsidRPr="00E755CF">
        <w:rPr>
          <w:spacing w:val="-1"/>
        </w:rPr>
        <w:t xml:space="preserve"> </w:t>
      </w:r>
      <w:r w:rsidRPr="00E755CF">
        <w:t>высказывания.</w:t>
      </w:r>
      <w:r w:rsidRPr="00E755CF">
        <w:rPr>
          <w:spacing w:val="-2"/>
        </w:rPr>
        <w:t xml:space="preserve"> </w:t>
      </w:r>
      <w:r w:rsidRPr="00E755CF">
        <w:t>Следует</w:t>
      </w:r>
      <w:r w:rsidRPr="00E755CF">
        <w:rPr>
          <w:spacing w:val="-2"/>
        </w:rPr>
        <w:t xml:space="preserve"> </w:t>
      </w:r>
      <w:r w:rsidRPr="00E755CF">
        <w:t>быть готовым к тому, что разговор с указанным лицом займет больше времени. При возникновении проблем в устном общении необходимо предложить использовать другой способ общения: взрослому, посетившему ОУ – написать, напечатать; ребѐнку - показать жестами.</w:t>
      </w:r>
    </w:p>
    <w:p w14:paraId="148243B4" w14:textId="77777777" w:rsidR="00E755CF" w:rsidRPr="00E755CF" w:rsidRDefault="00E755CF" w:rsidP="00F607CE">
      <w:pPr>
        <w:pStyle w:val="a3"/>
        <w:widowControl w:val="0"/>
        <w:numPr>
          <w:ilvl w:val="1"/>
          <w:numId w:val="22"/>
        </w:numPr>
        <w:tabs>
          <w:tab w:val="left" w:pos="726"/>
        </w:tabs>
        <w:autoSpaceDE w:val="0"/>
        <w:autoSpaceDN w:val="0"/>
        <w:spacing w:before="202"/>
        <w:ind w:right="104" w:firstLine="69"/>
        <w:contextualSpacing w:val="0"/>
        <w:jc w:val="both"/>
      </w:pPr>
      <w:r w:rsidRPr="00E755CF">
        <w:t>Лица с задержкой в развитии и проблемами общения. В разговоре с данной группой лиц необходимо использовать доступный язык, выражаться точно и в рамках темы разговора. Избегать словесных штампов и образных выражений, если только нет точной уверенности в том, что собеседник с ними знаком. Следует исходить из того, что лицо с задержкой в развитии имеет жизненный опыт, как и любой другой взрослый человек. Необходимо помнить, что лица с задержкой в развитии дееспособны и могут подписывать документы, давать согласие на медицинскую помощь и т.д.</w:t>
      </w:r>
    </w:p>
    <w:p w14:paraId="646BFBFF" w14:textId="77777777" w:rsidR="00E755CF" w:rsidRPr="00E755CF" w:rsidRDefault="00E755CF" w:rsidP="00F607CE">
      <w:pPr>
        <w:pStyle w:val="a3"/>
        <w:widowControl w:val="0"/>
        <w:numPr>
          <w:ilvl w:val="1"/>
          <w:numId w:val="22"/>
        </w:numPr>
        <w:tabs>
          <w:tab w:val="left" w:pos="618"/>
        </w:tabs>
        <w:autoSpaceDE w:val="0"/>
        <w:autoSpaceDN w:val="0"/>
        <w:spacing w:before="201"/>
        <w:ind w:right="103" w:firstLine="0"/>
        <w:contextualSpacing w:val="0"/>
        <w:jc w:val="both"/>
      </w:pPr>
      <w:r w:rsidRPr="00E755CF">
        <w:t>Лица, имеющие нарушение зрения. При общении с данной группой лиц следует помнить, что нарушение зрения имеет много степеней. Полностью слепых людей всего около 10%, остальные имеют остаточное зрение, могут различать свет и тень, иногда цвет и очертания предмета. У одних слабое периферическое зрение, у других слабое прямое при хорошем периферическом. Данные критерии в обязательном порядке надо выяснить у собеседника или сопровождающего его лица и учитывать при общении. При встрече с лицом, имеющим нарушение зрения, сотрудник должен поприветствовать его первым, назвав себя, а также всех присутствующих</w:t>
      </w:r>
      <w:r w:rsidRPr="00E755CF">
        <w:rPr>
          <w:spacing w:val="40"/>
        </w:rPr>
        <w:t xml:space="preserve"> </w:t>
      </w:r>
      <w:r w:rsidRPr="00E755CF">
        <w:t>лиц. В первую очередь рекомендуется спросить лицо с нарушением зрения, куда он следует, нужна ли ему помощь, в какой мере, а в случае положительного ответа помочь ему. Предлагая помощь, следует направлять лицо с нарушением зрения осторожно, не сдавливая его руку. Сопровождая лицо с нарушениями зрения, сотрудник должен передвигаться на объекте ДОУ без резких движений, не делать рывков. Если лицо с нарушением</w:t>
      </w:r>
      <w:r w:rsidRPr="00E755CF">
        <w:rPr>
          <w:spacing w:val="40"/>
        </w:rPr>
        <w:t xml:space="preserve"> </w:t>
      </w:r>
      <w:r w:rsidRPr="00E755CF">
        <w:t>зрения отказалось от помощи в сопровождении по объекту ДОУ, при этом сотрудник заметил, что указанное лицо сбилось с маршрута, сотрудник обязан</w:t>
      </w:r>
      <w:r w:rsidRPr="00E755CF">
        <w:rPr>
          <w:spacing w:val="46"/>
          <w:w w:val="150"/>
        </w:rPr>
        <w:t xml:space="preserve"> </w:t>
      </w:r>
      <w:r w:rsidRPr="00E755CF">
        <w:t>подойти</w:t>
      </w:r>
      <w:r w:rsidRPr="00E755CF">
        <w:rPr>
          <w:spacing w:val="48"/>
          <w:w w:val="150"/>
        </w:rPr>
        <w:t xml:space="preserve"> </w:t>
      </w:r>
      <w:r w:rsidRPr="00E755CF">
        <w:t>и</w:t>
      </w:r>
      <w:r w:rsidRPr="00E755CF">
        <w:rPr>
          <w:spacing w:val="46"/>
          <w:w w:val="150"/>
        </w:rPr>
        <w:t xml:space="preserve"> </w:t>
      </w:r>
      <w:r w:rsidRPr="00E755CF">
        <w:t>помочь</w:t>
      </w:r>
      <w:r w:rsidRPr="00E755CF">
        <w:rPr>
          <w:spacing w:val="47"/>
          <w:w w:val="150"/>
        </w:rPr>
        <w:t xml:space="preserve"> </w:t>
      </w:r>
      <w:r w:rsidRPr="00E755CF">
        <w:t>лицу</w:t>
      </w:r>
      <w:r w:rsidRPr="00E755CF">
        <w:rPr>
          <w:spacing w:val="47"/>
          <w:w w:val="150"/>
        </w:rPr>
        <w:t xml:space="preserve"> </w:t>
      </w:r>
      <w:r w:rsidRPr="00E755CF">
        <w:t>выбраться</w:t>
      </w:r>
      <w:r w:rsidRPr="00E755CF">
        <w:rPr>
          <w:spacing w:val="50"/>
          <w:w w:val="150"/>
        </w:rPr>
        <w:t xml:space="preserve"> </w:t>
      </w:r>
      <w:r w:rsidRPr="00E755CF">
        <w:t>на</w:t>
      </w:r>
      <w:r w:rsidRPr="00E755CF">
        <w:rPr>
          <w:spacing w:val="47"/>
          <w:w w:val="150"/>
        </w:rPr>
        <w:t xml:space="preserve"> </w:t>
      </w:r>
      <w:r w:rsidRPr="00E755CF">
        <w:t>нужный</w:t>
      </w:r>
      <w:r w:rsidRPr="00E755CF">
        <w:rPr>
          <w:spacing w:val="46"/>
          <w:w w:val="150"/>
        </w:rPr>
        <w:t xml:space="preserve"> </w:t>
      </w:r>
      <w:r w:rsidRPr="00E755CF">
        <w:t>путь.</w:t>
      </w:r>
      <w:r w:rsidRPr="00E755CF">
        <w:rPr>
          <w:spacing w:val="50"/>
          <w:w w:val="150"/>
        </w:rPr>
        <w:t xml:space="preserve"> </w:t>
      </w:r>
      <w:r w:rsidRPr="00E755CF">
        <w:rPr>
          <w:spacing w:val="-2"/>
        </w:rPr>
        <w:t>Сотрудники</w:t>
      </w:r>
    </w:p>
    <w:p w14:paraId="1DAF5AE7" w14:textId="77777777" w:rsidR="00E755CF" w:rsidRPr="00E755CF" w:rsidRDefault="00E755CF" w:rsidP="00F607CE">
      <w:pPr>
        <w:jc w:val="both"/>
      </w:pPr>
      <w:r w:rsidRPr="00E755CF">
        <w:t xml:space="preserve"> обязаны поставить в известность лицо с нарушением зрения о наличии на объекте ОУ информационных табличек, изготовленных с использованием шрифта Брайля. Для ориентации лица с нарушением зрения на объекте ОУ необходимо кратко описать местонахождение, характеризовать расстояние</w:t>
      </w:r>
      <w:r w:rsidRPr="00E755CF">
        <w:rPr>
          <w:spacing w:val="40"/>
        </w:rPr>
        <w:t xml:space="preserve"> </w:t>
      </w:r>
      <w:r w:rsidRPr="00E755CF">
        <w:t>до определенных предметов; своевременно предупредить о препятствиях: ступенях,</w:t>
      </w:r>
      <w:r w:rsidRPr="00E755CF">
        <w:rPr>
          <w:spacing w:val="-4"/>
        </w:rPr>
        <w:t xml:space="preserve"> </w:t>
      </w:r>
      <w:r w:rsidRPr="00E755CF">
        <w:t>низких</w:t>
      </w:r>
      <w:r w:rsidRPr="00E755CF">
        <w:rPr>
          <w:spacing w:val="-2"/>
        </w:rPr>
        <w:t xml:space="preserve"> </w:t>
      </w:r>
      <w:r w:rsidRPr="00E755CF">
        <w:t>притолоках,</w:t>
      </w:r>
      <w:r w:rsidRPr="00E755CF">
        <w:rPr>
          <w:spacing w:val="-4"/>
        </w:rPr>
        <w:t xml:space="preserve"> </w:t>
      </w:r>
      <w:r w:rsidRPr="00E755CF">
        <w:t>трубах</w:t>
      </w:r>
      <w:r w:rsidRPr="00E755CF">
        <w:rPr>
          <w:spacing w:val="-2"/>
        </w:rPr>
        <w:t xml:space="preserve"> </w:t>
      </w:r>
      <w:r w:rsidRPr="00E755CF">
        <w:t>и</w:t>
      </w:r>
      <w:r w:rsidRPr="00E755CF">
        <w:rPr>
          <w:spacing w:val="-3"/>
        </w:rPr>
        <w:t xml:space="preserve"> </w:t>
      </w:r>
      <w:r w:rsidRPr="00E755CF">
        <w:t>т.п.</w:t>
      </w:r>
      <w:r w:rsidRPr="00E755CF">
        <w:rPr>
          <w:spacing w:val="-3"/>
        </w:rPr>
        <w:t xml:space="preserve"> </w:t>
      </w:r>
      <w:r w:rsidRPr="00E755CF">
        <w:t>Если</w:t>
      </w:r>
      <w:r w:rsidRPr="00E755CF">
        <w:rPr>
          <w:spacing w:val="-3"/>
        </w:rPr>
        <w:t xml:space="preserve"> </w:t>
      </w:r>
      <w:r w:rsidRPr="00E755CF">
        <w:t>сотрудник</w:t>
      </w:r>
      <w:r w:rsidRPr="00E755CF">
        <w:rPr>
          <w:spacing w:val="-3"/>
        </w:rPr>
        <w:t xml:space="preserve"> </w:t>
      </w:r>
      <w:r w:rsidRPr="00E755CF">
        <w:t>предлагает</w:t>
      </w:r>
      <w:r w:rsidRPr="00E755CF">
        <w:rPr>
          <w:spacing w:val="-3"/>
        </w:rPr>
        <w:t xml:space="preserve"> </w:t>
      </w:r>
      <w:r w:rsidRPr="00E755CF">
        <w:t>лицу</w:t>
      </w:r>
      <w:r w:rsidRPr="00E755CF">
        <w:rPr>
          <w:spacing w:val="-6"/>
        </w:rPr>
        <w:t xml:space="preserve"> </w:t>
      </w:r>
      <w:r w:rsidRPr="00E755CF">
        <w:t>с нарушением зрения присесть, следует направить руку данного лица на</w:t>
      </w:r>
      <w:r w:rsidRPr="00E755CF">
        <w:rPr>
          <w:spacing w:val="40"/>
        </w:rPr>
        <w:t xml:space="preserve"> </w:t>
      </w:r>
      <w:r w:rsidRPr="00E755CF">
        <w:t xml:space="preserve">спинку стула или подлокотник. При необходимости зачитывания лицу с нарушением зрения какой-либо информации сначала следует предупредить данное лицо об этом. Читать необходимо все, воздержавшись от комментариев: название, даты, текст документа – от заголовка до конца, не пропускать редко употребляемые или </w:t>
      </w:r>
      <w:r w:rsidRPr="00E755CF">
        <w:lastRenderedPageBreak/>
        <w:t>международные слова. При чтении какого-либо документа лицу с нарушением зрения рекомендуется для убедительности дать ему документ в руки. Если лицо с нарушением зрения должен подписать документ, следует в обязательном порядке прочитать документ вслух данному лицу, при необходимости для полного восприятия текста повторить его. Инвалидность не освобождает лицо с нарушением зрения от ответственности, обусловленной документом.</w:t>
      </w:r>
    </w:p>
    <w:p w14:paraId="6B3F0DA8" w14:textId="77777777" w:rsidR="00E755CF" w:rsidRPr="00E755CF" w:rsidRDefault="00E755CF" w:rsidP="00F607CE">
      <w:pPr>
        <w:pStyle w:val="a3"/>
        <w:widowControl w:val="0"/>
        <w:numPr>
          <w:ilvl w:val="1"/>
          <w:numId w:val="22"/>
        </w:numPr>
        <w:tabs>
          <w:tab w:val="left" w:pos="695"/>
        </w:tabs>
        <w:autoSpaceDE w:val="0"/>
        <w:autoSpaceDN w:val="0"/>
        <w:spacing w:before="203"/>
        <w:ind w:right="103" w:firstLine="69"/>
        <w:contextualSpacing w:val="0"/>
        <w:jc w:val="both"/>
      </w:pPr>
      <w:r w:rsidRPr="00E755CF">
        <w:t>Лица, имеющие нарушение слуха. При общении с данной группой лиц следует помнить, что существует несколько типов и степеней глухоты, что влечет за собой несколько способов общения с лицами с нарушением слуха. Данные критерии в обязательном порядке надо выяснить у собеседника или сопровождающего его лица и учитывать при общении. В процессе диалога с лицом с нарушением слуха следует смотреть прямо на него. Не затемнять лицо, не загораживать его руками, волосами или какими- то предметами. Лицо с нарушением слуха должно иметь возможность следить за</w:t>
      </w:r>
      <w:r w:rsidRPr="00E755CF">
        <w:rPr>
          <w:spacing w:val="40"/>
        </w:rPr>
        <w:t xml:space="preserve"> </w:t>
      </w:r>
      <w:r w:rsidRPr="00E755CF">
        <w:t>выражением лица собеседника. Для привлечения внимания лица с нарушением слуха следует назвать его по имени. Если ответа нет, можно слегка тронуть человека или же помахать рукой. При общении говорить следует максимально четко артикулируя и замедляя свой темп речи, внятно произносить окончания слов, предлоги и местоимения, так как данная группа лиц испытывает значительные затруднения в восприятии отдельных звуков.</w:t>
      </w:r>
      <w:r w:rsidRPr="00E755CF">
        <w:rPr>
          <w:spacing w:val="40"/>
        </w:rPr>
        <w:t xml:space="preserve"> </w:t>
      </w:r>
      <w:r w:rsidRPr="00E755CF">
        <w:t>В диалоге использовать простые фразы и избегать несущественных слов, при необходимости</w:t>
      </w:r>
      <w:r w:rsidRPr="00E755CF">
        <w:rPr>
          <w:spacing w:val="-4"/>
        </w:rPr>
        <w:t xml:space="preserve"> </w:t>
      </w:r>
      <w:r w:rsidRPr="00E755CF">
        <w:t>перефразировать</w:t>
      </w:r>
      <w:r w:rsidRPr="00E755CF">
        <w:rPr>
          <w:spacing w:val="-5"/>
        </w:rPr>
        <w:t xml:space="preserve"> </w:t>
      </w:r>
      <w:r w:rsidRPr="00E755CF">
        <w:t>сообщение</w:t>
      </w:r>
      <w:r w:rsidRPr="00E755CF">
        <w:rPr>
          <w:spacing w:val="-4"/>
        </w:rPr>
        <w:t xml:space="preserve"> </w:t>
      </w:r>
      <w:r w:rsidRPr="00E755CF">
        <w:t>с</w:t>
      </w:r>
      <w:r w:rsidRPr="00E755CF">
        <w:rPr>
          <w:spacing w:val="-3"/>
        </w:rPr>
        <w:t xml:space="preserve"> </w:t>
      </w:r>
      <w:r w:rsidRPr="00E755CF">
        <w:t>использованием</w:t>
      </w:r>
      <w:r w:rsidRPr="00E755CF">
        <w:rPr>
          <w:spacing w:val="-3"/>
        </w:rPr>
        <w:t xml:space="preserve"> </w:t>
      </w:r>
      <w:r w:rsidRPr="00E755CF">
        <w:t>более</w:t>
      </w:r>
      <w:r w:rsidRPr="00E755CF">
        <w:rPr>
          <w:spacing w:val="-3"/>
        </w:rPr>
        <w:t xml:space="preserve"> </w:t>
      </w:r>
      <w:r w:rsidRPr="00E755CF">
        <w:t>простых синонимов, если собеседник не понял информацию. Если сотрудник сообщает информацию, которая включает в себя сложный термин, рекомендуется для восприятия лицом с нарушением слуха написать ее, или донести любым другим способом, но так, чтобы она была точно понята. При</w:t>
      </w:r>
    </w:p>
    <w:p w14:paraId="16B29253" w14:textId="3A2E7DA2" w:rsidR="00E755CF" w:rsidRDefault="00E755CF" w:rsidP="00F607CE">
      <w:pPr>
        <w:pStyle w:val="a9"/>
        <w:spacing w:before="67"/>
        <w:ind w:right="108"/>
      </w:pPr>
      <w:r w:rsidRPr="00E755CF">
        <w:rPr>
          <w:sz w:val="24"/>
          <w:szCs w:val="24"/>
        </w:rPr>
        <w:t>работе с данной группой лиц возможно использовать язык жестов,</w:t>
      </w:r>
      <w:r w:rsidRPr="00E755CF">
        <w:rPr>
          <w:spacing w:val="40"/>
          <w:sz w:val="24"/>
          <w:szCs w:val="24"/>
        </w:rPr>
        <w:t xml:space="preserve"> </w:t>
      </w:r>
      <w:r w:rsidRPr="00E755CF">
        <w:rPr>
          <w:sz w:val="24"/>
          <w:szCs w:val="24"/>
        </w:rPr>
        <w:t>выражение лица и телодвижения для пояснения смысла сказанного. Если общение происходит через сурдопереводчика, необходимо помнить, что обращаться надо непосредственно к собеседнику, а не к переводчику</w:t>
      </w:r>
      <w:r>
        <w:t>.</w:t>
      </w:r>
      <w:r>
        <w:t xml:space="preserve"> </w:t>
      </w:r>
    </w:p>
    <w:p w14:paraId="24967B15" w14:textId="3BFC9631" w:rsidR="009E4169" w:rsidRDefault="009E4169" w:rsidP="00F607CE">
      <w:pPr>
        <w:pStyle w:val="a9"/>
        <w:spacing w:before="67"/>
        <w:ind w:right="108"/>
      </w:pPr>
    </w:p>
    <w:p w14:paraId="641AAD2A" w14:textId="6E721C84" w:rsidR="009E4169" w:rsidRDefault="009E4169" w:rsidP="00F607CE">
      <w:pPr>
        <w:pStyle w:val="a9"/>
        <w:spacing w:before="67"/>
        <w:ind w:right="108"/>
      </w:pPr>
    </w:p>
    <w:p w14:paraId="354EE766" w14:textId="77777777" w:rsidR="009E4169" w:rsidRDefault="009E4169" w:rsidP="009E4169">
      <w:pPr>
        <w:pStyle w:val="a3"/>
        <w:jc w:val="right"/>
        <w:rPr>
          <w:sz w:val="28"/>
          <w:szCs w:val="28"/>
        </w:rPr>
      </w:pPr>
    </w:p>
    <w:p w14:paraId="13FA447F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5A1B1779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7B52A637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4A01C960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624B0074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0014A3DD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33AA5822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12F4D13D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418E9B59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3FA16FB0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402644E1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3F3A8BC8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68227ECA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1E5777A8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4553DFC7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0BCDEF0F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48E70D2A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4BE74960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5212FCE4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6DEC629F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2B40731D" w14:textId="17D8497C" w:rsidR="009E4169" w:rsidRPr="00F607CE" w:rsidRDefault="009E4169" w:rsidP="009E4169">
      <w:pPr>
        <w:pStyle w:val="a3"/>
        <w:jc w:val="right"/>
      </w:pPr>
      <w:r w:rsidRPr="00F607CE">
        <w:lastRenderedPageBreak/>
        <w:t>Приложение №</w:t>
      </w:r>
      <w:r w:rsidRPr="00F607CE">
        <w:t>2</w:t>
      </w:r>
    </w:p>
    <w:p w14:paraId="628CEC69" w14:textId="77777777" w:rsidR="009E4169" w:rsidRPr="00F607CE" w:rsidRDefault="009E4169" w:rsidP="009E4169">
      <w:pPr>
        <w:pStyle w:val="a3"/>
        <w:jc w:val="right"/>
      </w:pPr>
      <w:r w:rsidRPr="00F607CE">
        <w:t>к приказу по МБОУ «СОШ №48»</w:t>
      </w:r>
    </w:p>
    <w:p w14:paraId="53565FEB" w14:textId="77777777" w:rsidR="009E4169" w:rsidRPr="00F607CE" w:rsidRDefault="009E4169" w:rsidP="009E4169">
      <w:pPr>
        <w:pStyle w:val="a3"/>
        <w:jc w:val="right"/>
      </w:pPr>
      <w:r w:rsidRPr="00F607CE">
        <w:t xml:space="preserve">                                                             </w:t>
      </w:r>
      <w:r w:rsidRPr="00F607CE">
        <w:rPr>
          <w:bCs/>
        </w:rPr>
        <w:t>№35(4)-П</w:t>
      </w:r>
      <w:r w:rsidRPr="00F607CE">
        <w:t xml:space="preserve"> от 02.09.2021 г.</w:t>
      </w:r>
    </w:p>
    <w:p w14:paraId="2FE12700" w14:textId="77777777" w:rsidR="00F607CE" w:rsidRPr="00F607CE" w:rsidRDefault="00F607CE" w:rsidP="008F725E">
      <w:pPr>
        <w:pStyle w:val="a9"/>
        <w:spacing w:before="67" w:line="276" w:lineRule="auto"/>
        <w:ind w:right="108"/>
        <w:jc w:val="center"/>
        <w:rPr>
          <w:b/>
          <w:bCs/>
          <w:sz w:val="24"/>
          <w:szCs w:val="24"/>
        </w:rPr>
      </w:pPr>
    </w:p>
    <w:p w14:paraId="2ABCE240" w14:textId="125DB478" w:rsidR="009E4169" w:rsidRPr="00F607CE" w:rsidRDefault="008F725E" w:rsidP="008F725E">
      <w:pPr>
        <w:pStyle w:val="a9"/>
        <w:spacing w:before="67" w:line="276" w:lineRule="auto"/>
        <w:ind w:right="108"/>
        <w:jc w:val="center"/>
        <w:rPr>
          <w:b/>
          <w:bCs/>
          <w:sz w:val="24"/>
          <w:szCs w:val="24"/>
        </w:rPr>
      </w:pPr>
      <w:r w:rsidRPr="00F607CE">
        <w:rPr>
          <w:b/>
          <w:bCs/>
          <w:sz w:val="24"/>
          <w:szCs w:val="24"/>
        </w:rPr>
        <w:t>Журнал инструктажа работников МБОУ «СОШ №48» по сопровождению инвалидов и лиц с ОВЗ</w:t>
      </w:r>
    </w:p>
    <w:p w14:paraId="70B3D1D3" w14:textId="3D857DC5" w:rsidR="008F725E" w:rsidRPr="00F607CE" w:rsidRDefault="008F725E" w:rsidP="008F725E">
      <w:pPr>
        <w:pStyle w:val="a9"/>
        <w:spacing w:before="67" w:line="276" w:lineRule="auto"/>
        <w:ind w:right="108"/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Ind w:w="102" w:type="dxa"/>
        <w:tblLook w:val="04A0" w:firstRow="1" w:lastRow="0" w:firstColumn="1" w:lastColumn="0" w:noHBand="0" w:noVBand="1"/>
      </w:tblPr>
      <w:tblGrid>
        <w:gridCol w:w="553"/>
        <w:gridCol w:w="2175"/>
        <w:gridCol w:w="1509"/>
        <w:gridCol w:w="1633"/>
        <w:gridCol w:w="1800"/>
        <w:gridCol w:w="1800"/>
      </w:tblGrid>
      <w:tr w:rsidR="00F607CE" w:rsidRPr="00F607CE" w14:paraId="7AF1570A" w14:textId="77777777" w:rsidTr="00354591">
        <w:tc>
          <w:tcPr>
            <w:tcW w:w="553" w:type="dxa"/>
          </w:tcPr>
          <w:p w14:paraId="0537F418" w14:textId="084F040C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  <w:r w:rsidRPr="00F607CE">
              <w:rPr>
                <w:sz w:val="24"/>
                <w:szCs w:val="24"/>
              </w:rPr>
              <w:t>№</w:t>
            </w:r>
          </w:p>
        </w:tc>
        <w:tc>
          <w:tcPr>
            <w:tcW w:w="2175" w:type="dxa"/>
          </w:tcPr>
          <w:p w14:paraId="4E9BF298" w14:textId="6067871C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  <w:r w:rsidRPr="00F607CE">
              <w:rPr>
                <w:sz w:val="24"/>
                <w:szCs w:val="24"/>
              </w:rPr>
              <w:t>Ф.И.О. лица, проходившего инструктаж</w:t>
            </w:r>
          </w:p>
        </w:tc>
        <w:tc>
          <w:tcPr>
            <w:tcW w:w="1509" w:type="dxa"/>
          </w:tcPr>
          <w:p w14:paraId="4FB68732" w14:textId="3B900F91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  <w:r w:rsidRPr="00F607CE">
              <w:rPr>
                <w:sz w:val="24"/>
                <w:szCs w:val="24"/>
              </w:rPr>
              <w:t>Должность</w:t>
            </w:r>
          </w:p>
        </w:tc>
        <w:tc>
          <w:tcPr>
            <w:tcW w:w="1633" w:type="dxa"/>
          </w:tcPr>
          <w:p w14:paraId="286D58D1" w14:textId="5DDCB35D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  <w:r w:rsidRPr="00F607CE">
              <w:rPr>
                <w:sz w:val="24"/>
                <w:szCs w:val="24"/>
              </w:rPr>
              <w:t>Дата проведения инструктажа</w:t>
            </w:r>
          </w:p>
        </w:tc>
        <w:tc>
          <w:tcPr>
            <w:tcW w:w="1800" w:type="dxa"/>
          </w:tcPr>
          <w:p w14:paraId="05F500A1" w14:textId="08097980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  <w:r w:rsidRPr="00F607CE">
              <w:rPr>
                <w:sz w:val="24"/>
                <w:szCs w:val="24"/>
              </w:rPr>
              <w:t xml:space="preserve">Подпись лица, </w:t>
            </w:r>
            <w:r w:rsidR="00F607CE" w:rsidRPr="00F607CE">
              <w:rPr>
                <w:sz w:val="24"/>
                <w:szCs w:val="24"/>
              </w:rPr>
              <w:t>проводившего инструктаж</w:t>
            </w:r>
          </w:p>
        </w:tc>
        <w:tc>
          <w:tcPr>
            <w:tcW w:w="1800" w:type="dxa"/>
          </w:tcPr>
          <w:p w14:paraId="2325C488" w14:textId="2CE688B2" w:rsidR="008F725E" w:rsidRPr="00F607CE" w:rsidRDefault="00F607C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  <w:r w:rsidRPr="00F607CE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F607CE">
              <w:rPr>
                <w:sz w:val="24"/>
                <w:szCs w:val="24"/>
              </w:rPr>
              <w:t>И.О., проводившего инструктаж, должность, подпись</w:t>
            </w:r>
          </w:p>
        </w:tc>
      </w:tr>
      <w:tr w:rsidR="00F607CE" w:rsidRPr="00F607CE" w14:paraId="3B31D352" w14:textId="77777777" w:rsidTr="00354591">
        <w:tc>
          <w:tcPr>
            <w:tcW w:w="553" w:type="dxa"/>
          </w:tcPr>
          <w:p w14:paraId="17A51F55" w14:textId="77777777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14:paraId="34AFCDBB" w14:textId="77777777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57744E35" w14:textId="77777777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14:paraId="23E927D7" w14:textId="77777777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2AA1BC0" w14:textId="77777777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2F77AE1" w14:textId="77777777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</w:tr>
      <w:tr w:rsidR="00F607CE" w:rsidRPr="00F607CE" w14:paraId="1923E25C" w14:textId="77777777" w:rsidTr="00354591">
        <w:tc>
          <w:tcPr>
            <w:tcW w:w="553" w:type="dxa"/>
          </w:tcPr>
          <w:p w14:paraId="2282AE95" w14:textId="77777777" w:rsidR="00F607CE" w:rsidRPr="00F607CE" w:rsidRDefault="00F607C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14:paraId="0A704E8B" w14:textId="77777777" w:rsidR="00F607CE" w:rsidRPr="00F607CE" w:rsidRDefault="00F607C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1181D7C2" w14:textId="77777777" w:rsidR="00F607CE" w:rsidRPr="00F607CE" w:rsidRDefault="00F607C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14:paraId="3D3ED5DD" w14:textId="77777777" w:rsidR="00F607CE" w:rsidRPr="00F607CE" w:rsidRDefault="00F607C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E9F5574" w14:textId="77777777" w:rsidR="00F607CE" w:rsidRPr="00F607CE" w:rsidRDefault="00F607C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19E18A3" w14:textId="77777777" w:rsidR="00F607CE" w:rsidRPr="00F607CE" w:rsidRDefault="00F607C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</w:tr>
    </w:tbl>
    <w:p w14:paraId="4536BA9E" w14:textId="77777777" w:rsidR="008F725E" w:rsidRPr="00F607CE" w:rsidRDefault="008F725E" w:rsidP="008F725E">
      <w:pPr>
        <w:pStyle w:val="a9"/>
        <w:spacing w:before="67" w:line="276" w:lineRule="auto"/>
        <w:ind w:right="108"/>
        <w:jc w:val="center"/>
        <w:rPr>
          <w:b/>
          <w:bCs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Амирханова Раисат 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23.03.2022 по 23.03.2023</w:t>
            </w:r>
          </w:p>
        </w:tc>
      </w:tr>
    </w:tbl>
    <w:sectPr xmlns:w="http://schemas.openxmlformats.org/wordprocessingml/2006/main" w:rsidR="008F725E" w:rsidRPr="00F607CE" w:rsidSect="00F607CE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3780">
    <w:multiLevelType w:val="hybridMultilevel"/>
    <w:lvl w:ilvl="0" w:tplc="17899523">
      <w:start w:val="1"/>
      <w:numFmt w:val="decimal"/>
      <w:lvlText w:val="%1."/>
      <w:lvlJc w:val="left"/>
      <w:pPr>
        <w:ind w:left="720" w:hanging="360"/>
      </w:pPr>
    </w:lvl>
    <w:lvl w:ilvl="1" w:tplc="17899523" w:tentative="1">
      <w:start w:val="1"/>
      <w:numFmt w:val="lowerLetter"/>
      <w:lvlText w:val="%2."/>
      <w:lvlJc w:val="left"/>
      <w:pPr>
        <w:ind w:left="1440" w:hanging="360"/>
      </w:pPr>
    </w:lvl>
    <w:lvl w:ilvl="2" w:tplc="17899523" w:tentative="1">
      <w:start w:val="1"/>
      <w:numFmt w:val="lowerRoman"/>
      <w:lvlText w:val="%3."/>
      <w:lvlJc w:val="right"/>
      <w:pPr>
        <w:ind w:left="2160" w:hanging="180"/>
      </w:pPr>
    </w:lvl>
    <w:lvl w:ilvl="3" w:tplc="17899523" w:tentative="1">
      <w:start w:val="1"/>
      <w:numFmt w:val="decimal"/>
      <w:lvlText w:val="%4."/>
      <w:lvlJc w:val="left"/>
      <w:pPr>
        <w:ind w:left="2880" w:hanging="360"/>
      </w:pPr>
    </w:lvl>
    <w:lvl w:ilvl="4" w:tplc="17899523" w:tentative="1">
      <w:start w:val="1"/>
      <w:numFmt w:val="lowerLetter"/>
      <w:lvlText w:val="%5."/>
      <w:lvlJc w:val="left"/>
      <w:pPr>
        <w:ind w:left="3600" w:hanging="360"/>
      </w:pPr>
    </w:lvl>
    <w:lvl w:ilvl="5" w:tplc="17899523" w:tentative="1">
      <w:start w:val="1"/>
      <w:numFmt w:val="lowerRoman"/>
      <w:lvlText w:val="%6."/>
      <w:lvlJc w:val="right"/>
      <w:pPr>
        <w:ind w:left="4320" w:hanging="180"/>
      </w:pPr>
    </w:lvl>
    <w:lvl w:ilvl="6" w:tplc="17899523" w:tentative="1">
      <w:start w:val="1"/>
      <w:numFmt w:val="decimal"/>
      <w:lvlText w:val="%7."/>
      <w:lvlJc w:val="left"/>
      <w:pPr>
        <w:ind w:left="5040" w:hanging="360"/>
      </w:pPr>
    </w:lvl>
    <w:lvl w:ilvl="7" w:tplc="17899523" w:tentative="1">
      <w:start w:val="1"/>
      <w:numFmt w:val="lowerLetter"/>
      <w:lvlText w:val="%8."/>
      <w:lvlJc w:val="left"/>
      <w:pPr>
        <w:ind w:left="5760" w:hanging="360"/>
      </w:pPr>
    </w:lvl>
    <w:lvl w:ilvl="8" w:tplc="178995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79">
    <w:multiLevelType w:val="hybridMultilevel"/>
    <w:lvl w:ilvl="0" w:tplc="758205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BA2117"/>
    <w:multiLevelType w:val="hybridMultilevel"/>
    <w:tmpl w:val="CC1C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5ECE"/>
    <w:multiLevelType w:val="hybridMultilevel"/>
    <w:tmpl w:val="A67A08C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10096D3E"/>
    <w:multiLevelType w:val="hybridMultilevel"/>
    <w:tmpl w:val="421EEB2C"/>
    <w:lvl w:ilvl="0" w:tplc="EC4E1D1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117604C"/>
    <w:multiLevelType w:val="hybridMultilevel"/>
    <w:tmpl w:val="06703E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CE216E"/>
    <w:multiLevelType w:val="hybridMultilevel"/>
    <w:tmpl w:val="42E6F1C4"/>
    <w:lvl w:ilvl="0" w:tplc="EC4E1D1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9F62E7E"/>
    <w:multiLevelType w:val="hybridMultilevel"/>
    <w:tmpl w:val="AB50A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316B3"/>
    <w:multiLevelType w:val="hybridMultilevel"/>
    <w:tmpl w:val="199841D0"/>
    <w:lvl w:ilvl="0" w:tplc="EC4E1D12">
      <w:start w:val="1"/>
      <w:numFmt w:val="bullet"/>
      <w:lvlText w:val="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7" w15:restartNumberingAfterBreak="0">
    <w:nsid w:val="35FE1159"/>
    <w:multiLevelType w:val="hybridMultilevel"/>
    <w:tmpl w:val="E02E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56811"/>
    <w:multiLevelType w:val="hybridMultilevel"/>
    <w:tmpl w:val="23B08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5048B"/>
    <w:multiLevelType w:val="hybridMultilevel"/>
    <w:tmpl w:val="0C0C9B0A"/>
    <w:lvl w:ilvl="0" w:tplc="EC4E1D1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3E810C99"/>
    <w:multiLevelType w:val="hybridMultilevel"/>
    <w:tmpl w:val="ADDC8160"/>
    <w:lvl w:ilvl="0" w:tplc="F334A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EA04D4"/>
    <w:multiLevelType w:val="hybridMultilevel"/>
    <w:tmpl w:val="E1D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C7628"/>
    <w:multiLevelType w:val="hybridMultilevel"/>
    <w:tmpl w:val="40FEBE7A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4CF62CE9"/>
    <w:multiLevelType w:val="hybridMultilevel"/>
    <w:tmpl w:val="FEE65BCC"/>
    <w:lvl w:ilvl="0" w:tplc="0972A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C06220"/>
    <w:multiLevelType w:val="hybridMultilevel"/>
    <w:tmpl w:val="72BAD918"/>
    <w:lvl w:ilvl="0" w:tplc="90942A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D72E2"/>
    <w:multiLevelType w:val="hybridMultilevel"/>
    <w:tmpl w:val="2F8EC98E"/>
    <w:lvl w:ilvl="0" w:tplc="6F7EC5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251CE7"/>
    <w:multiLevelType w:val="hybridMultilevel"/>
    <w:tmpl w:val="4E207C88"/>
    <w:lvl w:ilvl="0" w:tplc="081C7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DE3882"/>
    <w:multiLevelType w:val="multilevel"/>
    <w:tmpl w:val="F8D6BE86"/>
    <w:lvl w:ilvl="0">
      <w:start w:val="3"/>
      <w:numFmt w:val="decimal"/>
      <w:lvlText w:val="%1"/>
      <w:lvlJc w:val="left"/>
      <w:pPr>
        <w:ind w:left="102" w:hanging="55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5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54"/>
      </w:pPr>
      <w:rPr>
        <w:rFonts w:hint="default"/>
        <w:lang w:val="ru-RU" w:eastAsia="en-US" w:bidi="ar-SA"/>
      </w:rPr>
    </w:lvl>
  </w:abstractNum>
  <w:abstractNum w:abstractNumId="18" w15:restartNumberingAfterBreak="0">
    <w:nsid w:val="6D970ACF"/>
    <w:multiLevelType w:val="hybridMultilevel"/>
    <w:tmpl w:val="73D4165A"/>
    <w:lvl w:ilvl="0" w:tplc="90942A16">
      <w:start w:val="1"/>
      <w:numFmt w:val="bullet"/>
      <w:lvlText w:val="-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752F6D29"/>
    <w:multiLevelType w:val="hybridMultilevel"/>
    <w:tmpl w:val="CACEDDD8"/>
    <w:lvl w:ilvl="0" w:tplc="527AA992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DC450A"/>
    <w:multiLevelType w:val="hybridMultilevel"/>
    <w:tmpl w:val="B67AD518"/>
    <w:lvl w:ilvl="0" w:tplc="6F7EC5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A416A9A"/>
    <w:multiLevelType w:val="hybridMultilevel"/>
    <w:tmpl w:val="AF4EE570"/>
    <w:lvl w:ilvl="0" w:tplc="90942A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2E67B9"/>
    <w:multiLevelType w:val="hybridMultilevel"/>
    <w:tmpl w:val="0F7A056A"/>
    <w:lvl w:ilvl="0" w:tplc="6F7EC5AC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 w15:restartNumberingAfterBreak="0">
    <w:nsid w:val="7D021B1E"/>
    <w:multiLevelType w:val="hybridMultilevel"/>
    <w:tmpl w:val="E974BD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E1532FF"/>
    <w:multiLevelType w:val="multilevel"/>
    <w:tmpl w:val="B6F8E326"/>
    <w:lvl w:ilvl="0">
      <w:start w:val="1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21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2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712"/>
      </w:pPr>
      <w:rPr>
        <w:rFonts w:hint="default"/>
        <w:lang w:val="ru-RU" w:eastAsia="en-US" w:bidi="ar-SA"/>
      </w:rPr>
    </w:lvl>
  </w:abstractNum>
  <w:num w:numId="1" w16cid:durableId="3148435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3596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983090">
    <w:abstractNumId w:val="0"/>
  </w:num>
  <w:num w:numId="4" w16cid:durableId="1314456582">
    <w:abstractNumId w:val="13"/>
  </w:num>
  <w:num w:numId="5" w16cid:durableId="44523544">
    <w:abstractNumId w:val="18"/>
  </w:num>
  <w:num w:numId="6" w16cid:durableId="2112701767">
    <w:abstractNumId w:val="21"/>
  </w:num>
  <w:num w:numId="7" w16cid:durableId="622929507">
    <w:abstractNumId w:val="11"/>
  </w:num>
  <w:num w:numId="8" w16cid:durableId="213663045">
    <w:abstractNumId w:val="1"/>
  </w:num>
  <w:num w:numId="9" w16cid:durableId="1321230125">
    <w:abstractNumId w:val="8"/>
  </w:num>
  <w:num w:numId="10" w16cid:durableId="1859847221">
    <w:abstractNumId w:val="14"/>
  </w:num>
  <w:num w:numId="11" w16cid:durableId="725950976">
    <w:abstractNumId w:val="10"/>
  </w:num>
  <w:num w:numId="12" w16cid:durableId="1491210767">
    <w:abstractNumId w:val="7"/>
  </w:num>
  <w:num w:numId="13" w16cid:durableId="1126898975">
    <w:abstractNumId w:val="15"/>
  </w:num>
  <w:num w:numId="14" w16cid:durableId="121726538">
    <w:abstractNumId w:val="23"/>
  </w:num>
  <w:num w:numId="15" w16cid:durableId="969899947">
    <w:abstractNumId w:val="20"/>
  </w:num>
  <w:num w:numId="16" w16cid:durableId="504900780">
    <w:abstractNumId w:val="3"/>
  </w:num>
  <w:num w:numId="17" w16cid:durableId="530261193">
    <w:abstractNumId w:val="22"/>
  </w:num>
  <w:num w:numId="18" w16cid:durableId="1062407609">
    <w:abstractNumId w:val="5"/>
  </w:num>
  <w:num w:numId="19" w16cid:durableId="258413089">
    <w:abstractNumId w:val="6"/>
  </w:num>
  <w:num w:numId="20" w16cid:durableId="658315800">
    <w:abstractNumId w:val="12"/>
  </w:num>
  <w:num w:numId="21" w16cid:durableId="1564486755">
    <w:abstractNumId w:val="4"/>
  </w:num>
  <w:num w:numId="22" w16cid:durableId="1607618503">
    <w:abstractNumId w:val="17"/>
  </w:num>
  <w:num w:numId="23" w16cid:durableId="1128666643">
    <w:abstractNumId w:val="24"/>
  </w:num>
  <w:num w:numId="24" w16cid:durableId="183518150">
    <w:abstractNumId w:val="9"/>
  </w:num>
  <w:num w:numId="25" w16cid:durableId="957639727">
    <w:abstractNumId w:val="2"/>
  </w:num>
  <w:num w:numId="23779">
    <w:abstractNumId w:val="23779"/>
  </w:num>
  <w:num w:numId="23780">
    <w:abstractNumId w:val="2378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AE6"/>
    <w:rsid w:val="00003628"/>
    <w:rsid w:val="00021488"/>
    <w:rsid w:val="00022AD7"/>
    <w:rsid w:val="000818E9"/>
    <w:rsid w:val="000A58AB"/>
    <w:rsid w:val="000C2739"/>
    <w:rsid w:val="000F06CC"/>
    <w:rsid w:val="00112E29"/>
    <w:rsid w:val="001431F6"/>
    <w:rsid w:val="00174AF6"/>
    <w:rsid w:val="001872FA"/>
    <w:rsid w:val="001A357A"/>
    <w:rsid w:val="001C0FD0"/>
    <w:rsid w:val="001D548B"/>
    <w:rsid w:val="001F4389"/>
    <w:rsid w:val="0022314D"/>
    <w:rsid w:val="002237B4"/>
    <w:rsid w:val="0027175F"/>
    <w:rsid w:val="00282C98"/>
    <w:rsid w:val="002848A3"/>
    <w:rsid w:val="002906D2"/>
    <w:rsid w:val="00291A23"/>
    <w:rsid w:val="002A0C81"/>
    <w:rsid w:val="002B5944"/>
    <w:rsid w:val="002B5A96"/>
    <w:rsid w:val="002E2B86"/>
    <w:rsid w:val="002E73A2"/>
    <w:rsid w:val="002E7CE3"/>
    <w:rsid w:val="00312F03"/>
    <w:rsid w:val="00313C12"/>
    <w:rsid w:val="00315020"/>
    <w:rsid w:val="00315FB0"/>
    <w:rsid w:val="003239C8"/>
    <w:rsid w:val="00345098"/>
    <w:rsid w:val="00347438"/>
    <w:rsid w:val="003538F0"/>
    <w:rsid w:val="00354591"/>
    <w:rsid w:val="0036001A"/>
    <w:rsid w:val="003656AF"/>
    <w:rsid w:val="00366792"/>
    <w:rsid w:val="003746E1"/>
    <w:rsid w:val="00376326"/>
    <w:rsid w:val="003A129E"/>
    <w:rsid w:val="003A5693"/>
    <w:rsid w:val="003E0178"/>
    <w:rsid w:val="00407888"/>
    <w:rsid w:val="00470312"/>
    <w:rsid w:val="00477196"/>
    <w:rsid w:val="004777C1"/>
    <w:rsid w:val="004B0EB7"/>
    <w:rsid w:val="004B4547"/>
    <w:rsid w:val="004B45E2"/>
    <w:rsid w:val="004C66E6"/>
    <w:rsid w:val="004C691B"/>
    <w:rsid w:val="004E04E4"/>
    <w:rsid w:val="004F4DCF"/>
    <w:rsid w:val="004F7764"/>
    <w:rsid w:val="0053053A"/>
    <w:rsid w:val="00530BAB"/>
    <w:rsid w:val="00582DFC"/>
    <w:rsid w:val="005A6877"/>
    <w:rsid w:val="005B737B"/>
    <w:rsid w:val="005C11C2"/>
    <w:rsid w:val="005C48A4"/>
    <w:rsid w:val="005F0E9D"/>
    <w:rsid w:val="006003B9"/>
    <w:rsid w:val="00601B89"/>
    <w:rsid w:val="00640B4C"/>
    <w:rsid w:val="00683EBA"/>
    <w:rsid w:val="006A23CB"/>
    <w:rsid w:val="006B4AB6"/>
    <w:rsid w:val="006D26E7"/>
    <w:rsid w:val="006D42C8"/>
    <w:rsid w:val="006D7172"/>
    <w:rsid w:val="006E1D8F"/>
    <w:rsid w:val="006F23A8"/>
    <w:rsid w:val="00703E1D"/>
    <w:rsid w:val="00704059"/>
    <w:rsid w:val="00711770"/>
    <w:rsid w:val="00725DC6"/>
    <w:rsid w:val="00742262"/>
    <w:rsid w:val="007663A7"/>
    <w:rsid w:val="007A7AE6"/>
    <w:rsid w:val="007B19F2"/>
    <w:rsid w:val="007D4EB8"/>
    <w:rsid w:val="007D67EB"/>
    <w:rsid w:val="007E6019"/>
    <w:rsid w:val="007F0C11"/>
    <w:rsid w:val="007F7CBD"/>
    <w:rsid w:val="00802CD7"/>
    <w:rsid w:val="00816E84"/>
    <w:rsid w:val="0082380A"/>
    <w:rsid w:val="00837BBA"/>
    <w:rsid w:val="00867924"/>
    <w:rsid w:val="00886138"/>
    <w:rsid w:val="008A3D40"/>
    <w:rsid w:val="008A46BC"/>
    <w:rsid w:val="008C506E"/>
    <w:rsid w:val="008C57D2"/>
    <w:rsid w:val="008D39CC"/>
    <w:rsid w:val="008E01CD"/>
    <w:rsid w:val="008F5205"/>
    <w:rsid w:val="008F725E"/>
    <w:rsid w:val="009006D2"/>
    <w:rsid w:val="00903D8E"/>
    <w:rsid w:val="0091786D"/>
    <w:rsid w:val="00932606"/>
    <w:rsid w:val="0093328C"/>
    <w:rsid w:val="00936244"/>
    <w:rsid w:val="00940A88"/>
    <w:rsid w:val="00957E4B"/>
    <w:rsid w:val="00971010"/>
    <w:rsid w:val="009771DF"/>
    <w:rsid w:val="009E4169"/>
    <w:rsid w:val="009E4C6A"/>
    <w:rsid w:val="009F4AF8"/>
    <w:rsid w:val="00A02F1D"/>
    <w:rsid w:val="00A54A76"/>
    <w:rsid w:val="00A5574B"/>
    <w:rsid w:val="00A6020D"/>
    <w:rsid w:val="00A83019"/>
    <w:rsid w:val="00AB10EE"/>
    <w:rsid w:val="00AB709F"/>
    <w:rsid w:val="00B218D6"/>
    <w:rsid w:val="00B21B77"/>
    <w:rsid w:val="00B32EF3"/>
    <w:rsid w:val="00B52DFD"/>
    <w:rsid w:val="00B57F8E"/>
    <w:rsid w:val="00B65230"/>
    <w:rsid w:val="00B914E9"/>
    <w:rsid w:val="00BB6D06"/>
    <w:rsid w:val="00BC692F"/>
    <w:rsid w:val="00BD3779"/>
    <w:rsid w:val="00BE636E"/>
    <w:rsid w:val="00C15AB1"/>
    <w:rsid w:val="00C33F1C"/>
    <w:rsid w:val="00C422B7"/>
    <w:rsid w:val="00C43B9A"/>
    <w:rsid w:val="00C54FBD"/>
    <w:rsid w:val="00C6540B"/>
    <w:rsid w:val="00C92BDB"/>
    <w:rsid w:val="00C93C49"/>
    <w:rsid w:val="00CA7151"/>
    <w:rsid w:val="00CC58CD"/>
    <w:rsid w:val="00CF1957"/>
    <w:rsid w:val="00CF24DA"/>
    <w:rsid w:val="00CF65AB"/>
    <w:rsid w:val="00D067D0"/>
    <w:rsid w:val="00D140B6"/>
    <w:rsid w:val="00D330E8"/>
    <w:rsid w:val="00D3702C"/>
    <w:rsid w:val="00D44B4D"/>
    <w:rsid w:val="00D45709"/>
    <w:rsid w:val="00D730FD"/>
    <w:rsid w:val="00D76BB0"/>
    <w:rsid w:val="00D83539"/>
    <w:rsid w:val="00DA0267"/>
    <w:rsid w:val="00DB554D"/>
    <w:rsid w:val="00DE55C1"/>
    <w:rsid w:val="00DF2CAE"/>
    <w:rsid w:val="00E0190F"/>
    <w:rsid w:val="00E06405"/>
    <w:rsid w:val="00E07376"/>
    <w:rsid w:val="00E249E1"/>
    <w:rsid w:val="00E41A41"/>
    <w:rsid w:val="00E72118"/>
    <w:rsid w:val="00E73FC2"/>
    <w:rsid w:val="00E755CF"/>
    <w:rsid w:val="00E86793"/>
    <w:rsid w:val="00EA4EDC"/>
    <w:rsid w:val="00EA779F"/>
    <w:rsid w:val="00EC007F"/>
    <w:rsid w:val="00EE52B5"/>
    <w:rsid w:val="00F03351"/>
    <w:rsid w:val="00F2554F"/>
    <w:rsid w:val="00F41E6E"/>
    <w:rsid w:val="00F607CE"/>
    <w:rsid w:val="00F76155"/>
    <w:rsid w:val="00F80965"/>
    <w:rsid w:val="00F93D4F"/>
    <w:rsid w:val="00FC2282"/>
    <w:rsid w:val="00FE3D9B"/>
    <w:rsid w:val="00FE6A0E"/>
    <w:rsid w:val="00FF0F1C"/>
    <w:rsid w:val="00FF1CBD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0762"/>
  <w15:docId w15:val="{8E882BC6-6A2E-4654-8732-2E39958C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CBD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7AE6"/>
    <w:pPr>
      <w:ind w:left="720"/>
      <w:contextualSpacing/>
    </w:pPr>
  </w:style>
  <w:style w:type="table" w:styleId="a4">
    <w:name w:val="Table Grid"/>
    <w:basedOn w:val="a1"/>
    <w:uiPriority w:val="59"/>
    <w:rsid w:val="002B5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033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4F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F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locked/>
    <w:rsid w:val="00D4570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45709"/>
    <w:pPr>
      <w:widowControl w:val="0"/>
      <w:shd w:val="clear" w:color="auto" w:fill="FFFFFF"/>
      <w:spacing w:before="360" w:after="300" w:line="274" w:lineRule="exact"/>
      <w:outlineLvl w:val="2"/>
    </w:pPr>
    <w:rPr>
      <w:rFonts w:cstheme="minorBidi"/>
      <w:b/>
      <w:bCs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D457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8">
    <w:name w:val="Normal (Web)"/>
    <w:basedOn w:val="a"/>
    <w:uiPriority w:val="99"/>
    <w:unhideWhenUsed/>
    <w:rsid w:val="0093260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F1C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E755CF"/>
    <w:pPr>
      <w:widowControl w:val="0"/>
      <w:autoSpaceDE w:val="0"/>
      <w:autoSpaceDN w:val="0"/>
      <w:spacing w:before="201"/>
      <w:ind w:left="102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755CF"/>
    <w:rPr>
      <w:rFonts w:ascii="Times New Roman" w:eastAsia="Times New Roman" w:hAnsi="Times New Roman" w:cs="Times New Roman"/>
      <w:sz w:val="28"/>
      <w:szCs w:val="2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ege200648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753572399" Type="http://schemas.openxmlformats.org/officeDocument/2006/relationships/footnotes" Target="footnotes.xml"/><Relationship Id="rId603503972" Type="http://schemas.openxmlformats.org/officeDocument/2006/relationships/endnotes" Target="endnotes.xml"/><Relationship Id="rId800394289" Type="http://schemas.openxmlformats.org/officeDocument/2006/relationships/comments" Target="comments.xml"/><Relationship Id="rId349879144" Type="http://schemas.microsoft.com/office/2011/relationships/commentsExtended" Target="commentsExtended.xml"/><Relationship Id="rId80774864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tBAVmOfbQOZ2XMdZNsZNZtea/lE=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</SignatureValue>
  <KeyInfo>
    <X509Data>
      <X509Certificate>MIIFiDCCA3ACFGmuXN4bNSDagNvjEsKHZo/19nxgMA0GCSqGSIb3DQEBCwUAMIGQ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53572399"/>
            <mdssi:RelationshipReference SourceId="rId603503972"/>
            <mdssi:RelationshipReference SourceId="rId800394289"/>
            <mdssi:RelationshipReference SourceId="rId349879144"/>
            <mdssi:RelationshipReference SourceId="rId807748649"/>
          </Transform>
          <Transform Algorithm="http://www.w3.org/TR/2001/REC-xml-c14n-20010315"/>
        </Transforms>
        <DigestMethod Algorithm="http://www.w3.org/2000/09/xmldsig#sha1"/>
        <DigestValue>cBo3fDuWrexWjMnWk9UB+2Ua5i8=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XzRgPR3ElpmyCdlsh62u8HEymrs=</DigestValue>
      </Reference>
      <Reference URI="/word/embeddings/oleObject1.bin?ContentType=application/vnd.openxmlformats-officedocument.oleObject">
        <DigestMethod Algorithm="http://www.w3.org/2000/09/xmldsig#sha1"/>
        <DigestValue>Y3jGVW5oSvv35XIhx6I77OXNFcU=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QjuKfIcOnmEFFiiY8Izm/umbUIQ=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EltWQSeDd4FwR+oaefAjVdzMWOY=</DigestValue>
      </Reference>
      <Reference URI="/word/media/image2.png?ContentType=image/png">
        <DigestMethod Algorithm="http://www.w3.org/2000/09/xmldsig#sha1"/>
        <DigestValue>8zJAkmb5tbXgXf3sulWvK4p7ryI=</DigestValue>
      </Reference>
      <Reference URI="/word/numbering.xml?ContentType=application/vnd.openxmlformats-officedocument.wordprocessingml.numbering+xml">
        <DigestMethod Algorithm="http://www.w3.org/2000/09/xmldsig#sha1"/>
        <DigestValue>qml8HC+LokezDB3n7c1egxhPBRU=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P0mOkyVA8xdki1a/gMJIQ+HQTeA=</DigestValue>
      </Reference>
      <Reference URI="/word/styles.xml?ContentType=application/vnd.openxmlformats-officedocument.wordprocessingml.styles+xml">
        <DigestMethod Algorithm="http://www.w3.org/2000/09/xmldsig#sha1"/>
        <DigestValue>E5IJ55lW06X4rcfMC6bfmu6p71o=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OuglT5h3Mc8xYxLDAVEPxNttzbw=</DigestValue>
      </Reference>
    </Manifest>
    <SignatureProperties>
      <SignatureProperty Id="idSignatureTime" Target="#idPackageSignature">
        <mdssi:SignatureTime>
          <mdssi:Format>YYYY-MM-DDThh:mm:ssTZD</mdssi:Format>
          <mdssi:Value>2022-04-28T07:33:00Z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51BE-0CA4-42C6-827C-954C569E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8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48</Company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</dc:creator>
  <cp:keywords/>
  <dc:description/>
  <cp:lastModifiedBy>Asus</cp:lastModifiedBy>
  <cp:revision>97</cp:revision>
  <cp:lastPrinted>2022-04-27T11:23:00Z</cp:lastPrinted>
  <dcterms:created xsi:type="dcterms:W3CDTF">2013-05-22T12:55:00Z</dcterms:created>
  <dcterms:modified xsi:type="dcterms:W3CDTF">2022-04-27T11:54:00Z</dcterms:modified>
</cp:coreProperties>
</file>